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Y="3229"/>
        <w:tblW w:w="0" w:type="auto"/>
        <w:tblLook w:val="04A0" w:firstRow="1" w:lastRow="0" w:firstColumn="1" w:lastColumn="0" w:noHBand="0" w:noVBand="1"/>
      </w:tblPr>
      <w:tblGrid>
        <w:gridCol w:w="854"/>
        <w:gridCol w:w="990"/>
        <w:gridCol w:w="2480"/>
        <w:gridCol w:w="133"/>
        <w:gridCol w:w="455"/>
        <w:gridCol w:w="618"/>
        <w:gridCol w:w="606"/>
        <w:gridCol w:w="216"/>
        <w:gridCol w:w="221"/>
        <w:gridCol w:w="133"/>
        <w:gridCol w:w="456"/>
        <w:gridCol w:w="2188"/>
      </w:tblGrid>
      <w:tr w:rsidR="009B1E6A" w:rsidTr="00781FCE">
        <w:tc>
          <w:tcPr>
            <w:tcW w:w="7284" w:type="dxa"/>
            <w:gridSpan w:val="11"/>
            <w:shd w:val="clear" w:color="auto" w:fill="3DCCDF"/>
          </w:tcPr>
          <w:p w:rsidR="00CE31C6" w:rsidRPr="00F24970" w:rsidRDefault="00CE31C6" w:rsidP="00CD0F22">
            <w:pPr>
              <w:tabs>
                <w:tab w:val="left" w:pos="1095"/>
              </w:tabs>
              <w:rPr>
                <w:b/>
                <w:bCs/>
              </w:rPr>
            </w:pPr>
            <w:r w:rsidRPr="00290F7E">
              <w:rPr>
                <w:b/>
                <w:bCs/>
                <w:noProof/>
                <w:color w:val="00CC00"/>
                <w:sz w:val="72"/>
                <w:szCs w:val="72"/>
              </w:rPr>
              <w:drawing>
                <wp:anchor distT="0" distB="0" distL="114300" distR="114300" simplePos="0" relativeHeight="251668480" behindDoc="0" locked="0" layoutInCell="1" allowOverlap="1" wp14:anchorId="76688A96" wp14:editId="23998804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38100</wp:posOffset>
                  </wp:positionV>
                  <wp:extent cx="600075" cy="600075"/>
                  <wp:effectExtent l="0" t="0" r="9525" b="9525"/>
                  <wp:wrapSquare wrapText="bothSides"/>
                  <wp:docPr id="309" name="Picture 309" descr="E:\اطلاعات شرکت\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اطلاعات شرکت\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403CE1B" wp14:editId="3106B4AE">
                      <wp:simplePos x="0" y="0"/>
                      <wp:positionH relativeFrom="column">
                        <wp:posOffset>356870</wp:posOffset>
                      </wp:positionH>
                      <wp:positionV relativeFrom="paragraph">
                        <wp:posOffset>44450</wp:posOffset>
                      </wp:positionV>
                      <wp:extent cx="5076825" cy="466725"/>
                      <wp:effectExtent l="0" t="0" r="0" b="9525"/>
                      <wp:wrapSquare wrapText="bothSides"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76825" cy="4667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E31C6" w:rsidRPr="00290F7E" w:rsidRDefault="00CE31C6" w:rsidP="00CD0F2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aps/>
                                      <w:noProof/>
                                      <w:color w:val="174C04"/>
                                      <w:sz w:val="52"/>
                                      <w:szCs w:val="5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290F7E">
                                    <w:rPr>
                                      <w:b/>
                                      <w:bCs/>
                                      <w:caps/>
                                      <w:color w:val="174C04"/>
                                      <w:sz w:val="52"/>
                                      <w:szCs w:val="5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Nano Sabz Gol Baharan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brightRoom" dir="t"/>
                              </a:scene3d>
                              <a:sp3d contourW="6350" prstMaterial="plastic">
                                <a:bevelT w="20320" h="20320" prst="angle"/>
                                <a:contourClr>
                                  <a:schemeClr val="accent1">
                                    <a:tint val="100000"/>
                                    <a:shade val="100000"/>
                                    <a:hueMod val="100000"/>
                                    <a:satMod val="100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BAB55A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margin-left:28.1pt;margin-top:3.5pt;width:399.75pt;height:3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" filled="f" stroked="f">
                      <v:textbox>
                        <w:txbxContent>
                          <w:p w:rsidR="00CE31C6" w:rsidRPr="00290F7E" w:rsidRDefault="00CE31C6" w:rsidP="00CD0F22">
                            <w:pPr>
                              <w:jc w:val="center"/>
                              <w:rPr>
                                <w:b/>
                                <w:bCs/>
                                <w:caps/>
                                <w:noProof/>
                                <w:color w:val="174C04"/>
                                <w:sz w:val="52"/>
                                <w:szCs w:val="5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90F7E">
                              <w:rPr>
                                <w:b/>
                                <w:bCs/>
                                <w:caps/>
                                <w:color w:val="174C04"/>
                                <w:sz w:val="52"/>
                                <w:szCs w:val="5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Nano Sabz Gol Baharan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b/>
                <w:bCs/>
              </w:rPr>
              <w:tab/>
            </w:r>
            <w:r>
              <w:rPr>
                <w:noProof/>
              </w:rPr>
              <w:t xml:space="preserve"> </w:t>
            </w:r>
          </w:p>
        </w:tc>
        <w:tc>
          <w:tcPr>
            <w:tcW w:w="2066" w:type="dxa"/>
            <w:shd w:val="clear" w:color="auto" w:fill="3DCCDF"/>
          </w:tcPr>
          <w:p w:rsidR="00CE31C6" w:rsidRPr="00290F7E" w:rsidRDefault="00CE31C6" w:rsidP="00CD0F22">
            <w:pPr>
              <w:tabs>
                <w:tab w:val="left" w:pos="1095"/>
              </w:tabs>
              <w:rPr>
                <w:b/>
                <w:bCs/>
                <w:noProof/>
                <w:color w:val="00CC00"/>
                <w:sz w:val="72"/>
                <w:szCs w:val="72"/>
              </w:rPr>
            </w:pPr>
          </w:p>
        </w:tc>
      </w:tr>
      <w:tr w:rsidR="009B1E6A" w:rsidTr="00781FCE">
        <w:tc>
          <w:tcPr>
            <w:tcW w:w="889" w:type="dxa"/>
            <w:shd w:val="clear" w:color="auto" w:fill="00FF00"/>
          </w:tcPr>
          <w:p w:rsidR="00CE31C6" w:rsidRPr="00F24970" w:rsidRDefault="00CE31C6" w:rsidP="00290F7E">
            <w:pPr>
              <w:jc w:val="center"/>
              <w:rPr>
                <w:b/>
                <w:bCs/>
              </w:rPr>
            </w:pPr>
            <w:r w:rsidRPr="00F24970">
              <w:rPr>
                <w:b/>
                <w:bCs/>
              </w:rPr>
              <w:t>NO.</w:t>
            </w:r>
          </w:p>
        </w:tc>
        <w:tc>
          <w:tcPr>
            <w:tcW w:w="1069" w:type="dxa"/>
            <w:shd w:val="clear" w:color="auto" w:fill="00FF00"/>
          </w:tcPr>
          <w:p w:rsidR="00CE31C6" w:rsidRPr="00F24970" w:rsidRDefault="00CE31C6" w:rsidP="00290F7E">
            <w:pPr>
              <w:jc w:val="center"/>
              <w:rPr>
                <w:b/>
                <w:bCs/>
              </w:rPr>
            </w:pPr>
            <w:r w:rsidRPr="00F24970">
              <w:rPr>
                <w:b/>
                <w:bCs/>
              </w:rPr>
              <w:t>CAT NO</w:t>
            </w:r>
          </w:p>
        </w:tc>
        <w:tc>
          <w:tcPr>
            <w:tcW w:w="2452" w:type="dxa"/>
            <w:shd w:val="clear" w:color="auto" w:fill="00FF00"/>
          </w:tcPr>
          <w:p w:rsidR="00CE31C6" w:rsidRPr="00F24970" w:rsidRDefault="00CE31C6" w:rsidP="00290F7E">
            <w:pPr>
              <w:jc w:val="center"/>
              <w:rPr>
                <w:b/>
                <w:bCs/>
              </w:rPr>
            </w:pPr>
            <w:r w:rsidRPr="00F24970">
              <w:rPr>
                <w:b/>
                <w:bCs/>
              </w:rPr>
              <w:t>Name &amp; Description</w:t>
            </w:r>
          </w:p>
        </w:tc>
        <w:tc>
          <w:tcPr>
            <w:tcW w:w="600" w:type="dxa"/>
            <w:gridSpan w:val="2"/>
            <w:shd w:val="clear" w:color="auto" w:fill="00FF00"/>
          </w:tcPr>
          <w:p w:rsidR="00CE31C6" w:rsidRPr="00F24970" w:rsidRDefault="00CE31C6" w:rsidP="00290F7E">
            <w:pPr>
              <w:jc w:val="center"/>
              <w:rPr>
                <w:b/>
                <w:bCs/>
              </w:rPr>
            </w:pPr>
            <w:r w:rsidRPr="00F24970">
              <w:rPr>
                <w:b/>
                <w:bCs/>
              </w:rPr>
              <w:t>5 gr</w:t>
            </w:r>
          </w:p>
        </w:tc>
        <w:tc>
          <w:tcPr>
            <w:tcW w:w="628" w:type="dxa"/>
            <w:shd w:val="clear" w:color="auto" w:fill="00FF00"/>
          </w:tcPr>
          <w:p w:rsidR="00CE31C6" w:rsidRPr="00F24970" w:rsidRDefault="00CE31C6" w:rsidP="00290F7E">
            <w:pPr>
              <w:jc w:val="center"/>
              <w:rPr>
                <w:b/>
                <w:bCs/>
              </w:rPr>
            </w:pPr>
            <w:r w:rsidRPr="00F24970">
              <w:rPr>
                <w:b/>
                <w:bCs/>
              </w:rPr>
              <w:t>10 gr</w:t>
            </w:r>
          </w:p>
        </w:tc>
        <w:tc>
          <w:tcPr>
            <w:tcW w:w="606" w:type="dxa"/>
            <w:shd w:val="clear" w:color="auto" w:fill="00FF00"/>
          </w:tcPr>
          <w:p w:rsidR="00CE31C6" w:rsidRPr="00F24970" w:rsidRDefault="00CE31C6" w:rsidP="00290F7E">
            <w:pPr>
              <w:jc w:val="center"/>
              <w:rPr>
                <w:b/>
                <w:bCs/>
              </w:rPr>
            </w:pPr>
            <w:r w:rsidRPr="00F24970">
              <w:rPr>
                <w:b/>
                <w:bCs/>
              </w:rPr>
              <w:t>25 gr</w:t>
            </w:r>
          </w:p>
        </w:tc>
        <w:tc>
          <w:tcPr>
            <w:tcW w:w="438" w:type="dxa"/>
            <w:gridSpan w:val="2"/>
            <w:shd w:val="clear" w:color="auto" w:fill="00FF00"/>
          </w:tcPr>
          <w:p w:rsidR="00CE31C6" w:rsidRPr="00F24970" w:rsidRDefault="00CE31C6" w:rsidP="00290F7E">
            <w:pPr>
              <w:jc w:val="center"/>
              <w:rPr>
                <w:b/>
                <w:bCs/>
              </w:rPr>
            </w:pPr>
            <w:r w:rsidRPr="00F24970">
              <w:rPr>
                <w:b/>
                <w:bCs/>
              </w:rPr>
              <w:t>50 gr</w:t>
            </w:r>
          </w:p>
        </w:tc>
        <w:tc>
          <w:tcPr>
            <w:tcW w:w="602" w:type="dxa"/>
            <w:gridSpan w:val="2"/>
            <w:shd w:val="clear" w:color="auto" w:fill="00FF00"/>
          </w:tcPr>
          <w:p w:rsidR="00CE31C6" w:rsidRPr="00F24970" w:rsidRDefault="00CE31C6" w:rsidP="00290F7E">
            <w:pPr>
              <w:jc w:val="center"/>
              <w:rPr>
                <w:b/>
                <w:bCs/>
              </w:rPr>
            </w:pPr>
            <w:r w:rsidRPr="00F24970">
              <w:rPr>
                <w:b/>
                <w:bCs/>
              </w:rPr>
              <w:t>100 gr</w:t>
            </w:r>
          </w:p>
        </w:tc>
        <w:tc>
          <w:tcPr>
            <w:tcW w:w="2066" w:type="dxa"/>
            <w:shd w:val="clear" w:color="auto" w:fill="00FF00"/>
          </w:tcPr>
          <w:p w:rsidR="00CE31C6" w:rsidRPr="00F24970" w:rsidRDefault="00CE31C6" w:rsidP="00290F7E">
            <w:pPr>
              <w:jc w:val="center"/>
              <w:rPr>
                <w:b/>
                <w:bCs/>
              </w:rPr>
            </w:pPr>
          </w:p>
        </w:tc>
      </w:tr>
      <w:tr w:rsidR="009B1E6A" w:rsidTr="00781FCE">
        <w:tc>
          <w:tcPr>
            <w:tcW w:w="889" w:type="dxa"/>
          </w:tcPr>
          <w:p w:rsidR="00CE31C6" w:rsidRDefault="004523B6" w:rsidP="00290F7E">
            <w:pPr>
              <w:jc w:val="center"/>
            </w:pPr>
            <w:r>
              <w:rPr>
                <w:rFonts w:hint="cs"/>
                <w:rtl/>
              </w:rPr>
              <w:t>02</w:t>
            </w:r>
            <w:r>
              <w:t>-1</w:t>
            </w:r>
          </w:p>
        </w:tc>
        <w:tc>
          <w:tcPr>
            <w:tcW w:w="1069" w:type="dxa"/>
          </w:tcPr>
          <w:p w:rsidR="00CE31C6" w:rsidRPr="003F17E4" w:rsidRDefault="00CE31C6" w:rsidP="00F705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52" w:type="dxa"/>
          </w:tcPr>
          <w:p w:rsidR="00CE31C6" w:rsidRDefault="00CE31C6" w:rsidP="006C79EF">
            <w:pPr>
              <w:jc w:val="center"/>
            </w:pPr>
            <w:r>
              <w:t>Nanocomposites Powder</w:t>
            </w:r>
          </w:p>
        </w:tc>
        <w:tc>
          <w:tcPr>
            <w:tcW w:w="600" w:type="dxa"/>
            <w:gridSpan w:val="2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28" w:type="dxa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6" w:type="dxa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38" w:type="dxa"/>
            <w:gridSpan w:val="2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2" w:type="dxa"/>
            <w:gridSpan w:val="2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066" w:type="dxa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</w:p>
        </w:tc>
      </w:tr>
      <w:tr w:rsidR="009B1E6A" w:rsidTr="00781FCE">
        <w:tc>
          <w:tcPr>
            <w:tcW w:w="889" w:type="dxa"/>
          </w:tcPr>
          <w:p w:rsidR="00CE31C6" w:rsidRDefault="00CE31C6" w:rsidP="00CC5BC3">
            <w:pPr>
              <w:jc w:val="center"/>
            </w:pPr>
            <w:r>
              <w:t>02-2</w:t>
            </w:r>
          </w:p>
        </w:tc>
        <w:tc>
          <w:tcPr>
            <w:tcW w:w="1069" w:type="dxa"/>
          </w:tcPr>
          <w:p w:rsidR="00CE31C6" w:rsidRPr="003F17E4" w:rsidRDefault="00CE31C6" w:rsidP="00F705F4">
            <w:pPr>
              <w:jc w:val="center"/>
              <w:rPr>
                <w:sz w:val="20"/>
                <w:szCs w:val="20"/>
              </w:rPr>
            </w:pPr>
            <w:r w:rsidRPr="003F17E4">
              <w:rPr>
                <w:sz w:val="20"/>
                <w:szCs w:val="20"/>
              </w:rPr>
              <w:t>NSG-NHA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452" w:type="dxa"/>
          </w:tcPr>
          <w:p w:rsidR="00CE31C6" w:rsidRDefault="00CE31C6" w:rsidP="002D6704">
            <w:pPr>
              <w:jc w:val="center"/>
            </w:pPr>
            <w:r>
              <w:t>Hydroxyapatite-</w:t>
            </w:r>
            <w:r w:rsidR="002D6704">
              <w:t xml:space="preserve"> Chitosan </w:t>
            </w:r>
          </w:p>
        </w:tc>
        <w:tc>
          <w:tcPr>
            <w:tcW w:w="600" w:type="dxa"/>
            <w:gridSpan w:val="2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  <w:r w:rsidRPr="00EA79E4">
              <w:rPr>
                <w:color w:val="000000" w:themeColor="text1"/>
              </w:rPr>
              <w:t>*</w:t>
            </w:r>
          </w:p>
        </w:tc>
        <w:tc>
          <w:tcPr>
            <w:tcW w:w="628" w:type="dxa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  <w:r w:rsidRPr="00EA79E4">
              <w:rPr>
                <w:color w:val="000000" w:themeColor="text1"/>
              </w:rPr>
              <w:t>*</w:t>
            </w:r>
          </w:p>
        </w:tc>
        <w:tc>
          <w:tcPr>
            <w:tcW w:w="606" w:type="dxa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  <w:r w:rsidRPr="00EA79E4">
              <w:rPr>
                <w:color w:val="000000" w:themeColor="text1"/>
              </w:rPr>
              <w:t>*</w:t>
            </w:r>
          </w:p>
        </w:tc>
        <w:tc>
          <w:tcPr>
            <w:tcW w:w="438" w:type="dxa"/>
            <w:gridSpan w:val="2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  <w:r w:rsidRPr="00EA79E4">
              <w:rPr>
                <w:color w:val="000000" w:themeColor="text1"/>
              </w:rPr>
              <w:t>*</w:t>
            </w:r>
          </w:p>
        </w:tc>
        <w:tc>
          <w:tcPr>
            <w:tcW w:w="602" w:type="dxa"/>
            <w:gridSpan w:val="2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  <w:r w:rsidRPr="00EA79E4">
              <w:rPr>
                <w:color w:val="000000" w:themeColor="text1"/>
              </w:rPr>
              <w:t>*</w:t>
            </w:r>
          </w:p>
        </w:tc>
        <w:tc>
          <w:tcPr>
            <w:tcW w:w="2066" w:type="dxa"/>
          </w:tcPr>
          <w:p w:rsidR="00CE31C6" w:rsidRPr="00EA79E4" w:rsidRDefault="002D6704" w:rsidP="00290F7E">
            <w:pPr>
              <w:jc w:val="center"/>
              <w:rPr>
                <w:color w:val="000000" w:themeColor="text1"/>
              </w:rPr>
            </w:pPr>
            <w:r w:rsidRPr="002D6704">
              <w:rPr>
                <w:noProof/>
                <w:color w:val="000000" w:themeColor="text1"/>
              </w:rPr>
              <w:drawing>
                <wp:inline distT="0" distB="0" distL="0" distR="0" wp14:anchorId="694E4D00" wp14:editId="7BECF860">
                  <wp:extent cx="1419225" cy="1095375"/>
                  <wp:effectExtent l="0" t="0" r="9525" b="9525"/>
                  <wp:docPr id="312" name="Picture 312" descr="C:\Users\hp\Desktop\Dr Absalan\Last FESEM\5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p\Desktop\Dr Absalan\Last FESEM\5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E6A" w:rsidTr="00781FCE">
        <w:tc>
          <w:tcPr>
            <w:tcW w:w="889" w:type="dxa"/>
          </w:tcPr>
          <w:p w:rsidR="00CE31C6" w:rsidRDefault="00CE31C6" w:rsidP="00CC5BC3">
            <w:pPr>
              <w:jc w:val="center"/>
            </w:pPr>
            <w:r>
              <w:t>402-3</w:t>
            </w:r>
          </w:p>
        </w:tc>
        <w:tc>
          <w:tcPr>
            <w:tcW w:w="1069" w:type="dxa"/>
          </w:tcPr>
          <w:p w:rsidR="00CE31C6" w:rsidRPr="003F17E4" w:rsidRDefault="00CE31C6" w:rsidP="00F705F4">
            <w:pPr>
              <w:jc w:val="center"/>
              <w:rPr>
                <w:sz w:val="20"/>
                <w:szCs w:val="20"/>
              </w:rPr>
            </w:pPr>
            <w:r w:rsidRPr="003F17E4">
              <w:rPr>
                <w:sz w:val="20"/>
                <w:szCs w:val="20"/>
              </w:rPr>
              <w:t>NSG-NHA</w:t>
            </w:r>
          </w:p>
        </w:tc>
        <w:tc>
          <w:tcPr>
            <w:tcW w:w="2452" w:type="dxa"/>
          </w:tcPr>
          <w:p w:rsidR="00CE31C6" w:rsidRDefault="00CE31C6" w:rsidP="002D6704">
            <w:pPr>
              <w:jc w:val="center"/>
            </w:pPr>
            <w:r>
              <w:t xml:space="preserve">Hydroxyapatite- </w:t>
            </w:r>
            <w:r w:rsidR="002D6704">
              <w:t xml:space="preserve"> Collagen</w:t>
            </w:r>
          </w:p>
        </w:tc>
        <w:tc>
          <w:tcPr>
            <w:tcW w:w="600" w:type="dxa"/>
            <w:gridSpan w:val="2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*</w:t>
            </w:r>
          </w:p>
        </w:tc>
        <w:tc>
          <w:tcPr>
            <w:tcW w:w="628" w:type="dxa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*</w:t>
            </w:r>
          </w:p>
        </w:tc>
        <w:tc>
          <w:tcPr>
            <w:tcW w:w="606" w:type="dxa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*</w:t>
            </w:r>
          </w:p>
        </w:tc>
        <w:tc>
          <w:tcPr>
            <w:tcW w:w="438" w:type="dxa"/>
            <w:gridSpan w:val="2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*</w:t>
            </w:r>
          </w:p>
        </w:tc>
        <w:tc>
          <w:tcPr>
            <w:tcW w:w="602" w:type="dxa"/>
            <w:gridSpan w:val="2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*</w:t>
            </w:r>
          </w:p>
        </w:tc>
        <w:tc>
          <w:tcPr>
            <w:tcW w:w="2066" w:type="dxa"/>
          </w:tcPr>
          <w:p w:rsidR="00CE31C6" w:rsidRDefault="003D0EE7" w:rsidP="00290F7E">
            <w:pPr>
              <w:jc w:val="center"/>
              <w:rPr>
                <w:color w:val="000000" w:themeColor="text1"/>
              </w:rPr>
            </w:pPr>
            <w:r>
              <w:object w:dxaOrig="3630" w:dyaOrig="4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8.25pt;height:74.25pt" o:ole="">
                  <v:imagedata r:id="rId6" o:title=""/>
                </v:shape>
                <o:OLEObject Type="Embed" ProgID="PBrush" ShapeID="_x0000_i1025" DrawAspect="Content" ObjectID="_1760296400" r:id="rId7"/>
              </w:object>
            </w:r>
          </w:p>
        </w:tc>
      </w:tr>
      <w:tr w:rsidR="009B1E6A" w:rsidTr="00781FCE">
        <w:tc>
          <w:tcPr>
            <w:tcW w:w="889" w:type="dxa"/>
          </w:tcPr>
          <w:p w:rsidR="00CE31C6" w:rsidRDefault="00CE31C6" w:rsidP="00CC5BC3">
            <w:pPr>
              <w:jc w:val="center"/>
            </w:pPr>
            <w:r>
              <w:t>02-4</w:t>
            </w:r>
          </w:p>
        </w:tc>
        <w:tc>
          <w:tcPr>
            <w:tcW w:w="1069" w:type="dxa"/>
          </w:tcPr>
          <w:p w:rsidR="00CE31C6" w:rsidRPr="003F17E4" w:rsidRDefault="00CE31C6" w:rsidP="00290F7E">
            <w:pPr>
              <w:jc w:val="center"/>
              <w:rPr>
                <w:sz w:val="20"/>
                <w:szCs w:val="20"/>
              </w:rPr>
            </w:pPr>
            <w:r w:rsidRPr="003F17E4">
              <w:rPr>
                <w:sz w:val="20"/>
                <w:szCs w:val="20"/>
              </w:rPr>
              <w:t>NSG-NHA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2452" w:type="dxa"/>
          </w:tcPr>
          <w:p w:rsidR="00CE31C6" w:rsidRDefault="002D6704" w:rsidP="006C79EF">
            <w:pPr>
              <w:jc w:val="center"/>
            </w:pPr>
            <w:r>
              <w:t>Hydroxyapatite-gelatin</w:t>
            </w:r>
            <w:r w:rsidR="00CE31C6">
              <w:t xml:space="preserve"> </w:t>
            </w:r>
          </w:p>
        </w:tc>
        <w:tc>
          <w:tcPr>
            <w:tcW w:w="600" w:type="dxa"/>
            <w:gridSpan w:val="2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*</w:t>
            </w:r>
          </w:p>
        </w:tc>
        <w:tc>
          <w:tcPr>
            <w:tcW w:w="628" w:type="dxa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*</w:t>
            </w:r>
          </w:p>
        </w:tc>
        <w:tc>
          <w:tcPr>
            <w:tcW w:w="606" w:type="dxa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*</w:t>
            </w:r>
          </w:p>
        </w:tc>
        <w:tc>
          <w:tcPr>
            <w:tcW w:w="438" w:type="dxa"/>
            <w:gridSpan w:val="2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*</w:t>
            </w:r>
          </w:p>
        </w:tc>
        <w:tc>
          <w:tcPr>
            <w:tcW w:w="602" w:type="dxa"/>
            <w:gridSpan w:val="2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*</w:t>
            </w:r>
          </w:p>
        </w:tc>
        <w:tc>
          <w:tcPr>
            <w:tcW w:w="2066" w:type="dxa"/>
          </w:tcPr>
          <w:p w:rsidR="00CE31C6" w:rsidRDefault="00CE31C6" w:rsidP="00290F7E">
            <w:pPr>
              <w:jc w:val="center"/>
              <w:rPr>
                <w:color w:val="000000" w:themeColor="text1"/>
              </w:rPr>
            </w:pPr>
          </w:p>
        </w:tc>
      </w:tr>
      <w:tr w:rsidR="009B1E6A" w:rsidTr="00781FCE">
        <w:tc>
          <w:tcPr>
            <w:tcW w:w="889" w:type="dxa"/>
          </w:tcPr>
          <w:p w:rsidR="00CE31C6" w:rsidRDefault="00CE31C6" w:rsidP="00CC5BC3">
            <w:pPr>
              <w:jc w:val="center"/>
            </w:pPr>
            <w:r>
              <w:t>402-5</w:t>
            </w:r>
          </w:p>
        </w:tc>
        <w:tc>
          <w:tcPr>
            <w:tcW w:w="1069" w:type="dxa"/>
          </w:tcPr>
          <w:p w:rsidR="00CE31C6" w:rsidRPr="003F17E4" w:rsidRDefault="00CE31C6" w:rsidP="00F705F4">
            <w:pPr>
              <w:jc w:val="center"/>
              <w:rPr>
                <w:sz w:val="20"/>
                <w:szCs w:val="20"/>
              </w:rPr>
            </w:pPr>
            <w:r w:rsidRPr="003F17E4">
              <w:rPr>
                <w:sz w:val="20"/>
                <w:szCs w:val="20"/>
              </w:rPr>
              <w:t>NSG-NHA</w:t>
            </w:r>
          </w:p>
        </w:tc>
        <w:tc>
          <w:tcPr>
            <w:tcW w:w="2452" w:type="dxa"/>
          </w:tcPr>
          <w:p w:rsidR="00CE31C6" w:rsidRDefault="00AE0C8E" w:rsidP="00AE0C8E">
            <w:pPr>
              <w:jc w:val="center"/>
            </w:pPr>
            <w:r>
              <w:t xml:space="preserve">Graphene Oxide reinforced </w:t>
            </w:r>
            <w:r w:rsidR="00CE31C6">
              <w:t xml:space="preserve">Hydroxyapatite- </w:t>
            </w:r>
          </w:p>
        </w:tc>
        <w:tc>
          <w:tcPr>
            <w:tcW w:w="600" w:type="dxa"/>
            <w:gridSpan w:val="2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*</w:t>
            </w:r>
          </w:p>
        </w:tc>
        <w:tc>
          <w:tcPr>
            <w:tcW w:w="628" w:type="dxa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*</w:t>
            </w:r>
          </w:p>
        </w:tc>
        <w:tc>
          <w:tcPr>
            <w:tcW w:w="606" w:type="dxa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*</w:t>
            </w:r>
          </w:p>
        </w:tc>
        <w:tc>
          <w:tcPr>
            <w:tcW w:w="438" w:type="dxa"/>
            <w:gridSpan w:val="2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*</w:t>
            </w:r>
          </w:p>
        </w:tc>
        <w:tc>
          <w:tcPr>
            <w:tcW w:w="602" w:type="dxa"/>
            <w:gridSpan w:val="2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*</w:t>
            </w:r>
          </w:p>
        </w:tc>
        <w:tc>
          <w:tcPr>
            <w:tcW w:w="2066" w:type="dxa"/>
          </w:tcPr>
          <w:p w:rsidR="00CE31C6" w:rsidRDefault="00312477" w:rsidP="0015679D">
            <w:pPr>
              <w:jc w:val="center"/>
              <w:rPr>
                <w:color w:val="000000" w:themeColor="text1"/>
              </w:rPr>
            </w:pPr>
            <w:r>
              <w:object w:dxaOrig="6480" w:dyaOrig="6960">
                <v:shape id="_x0000_i1026" type="#_x0000_t75" style="width:97.5pt;height:98.25pt" o:ole="">
                  <v:imagedata r:id="rId8" o:title=""/>
                </v:shape>
                <o:OLEObject Type="Embed" ProgID="PBrush" ShapeID="_x0000_i1026" DrawAspect="Content" ObjectID="_1760296401" r:id="rId9"/>
              </w:object>
            </w:r>
            <w:r w:rsidR="0015679D" w:rsidRPr="0015679D">
              <w:rPr>
                <w:noProof/>
                <w:color w:val="000000" w:themeColor="text1"/>
              </w:rPr>
              <mc:AlternateContent>
                <mc:Choice Requires="wps">
                  <w:drawing>
                    <wp:inline distT="0" distB="0" distL="0" distR="0" wp14:anchorId="4D0172FC" wp14:editId="4BA50DFB">
                      <wp:extent cx="304800" cy="304800"/>
                      <wp:effectExtent l="0" t="0" r="0" b="0"/>
                      <wp:docPr id="314" name="Rectangle 314" descr="FE-SEM images of the a GO, b HA/COL, c HA/COL/GO-1, and d HA/COL/GO-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594D824" id="Rectangle 314" o:spid="_x0000_s1026" alt="FE-SEM images of the a GO, b HA/COL, c HA/COL/GO-1, and d HA/COL/GO-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DxTMnd6AIAAAkGAAAOAAAAAAAAAAAA&#10;AAAAAC4CAABkcnMvZTJvRG9jLnhtbFBLAQItABQABgAIAAAAIQBMoOks2AAAAAMBAAAPAAAAAAAA&#10;AAAAAAAAAEIFAABkcnMvZG93bnJldi54bWxQSwUGAAAAAAQABADzAAAAR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9B1E6A" w:rsidTr="00781FCE">
        <w:tc>
          <w:tcPr>
            <w:tcW w:w="889" w:type="dxa"/>
            <w:shd w:val="clear" w:color="auto" w:fill="00B050"/>
          </w:tcPr>
          <w:p w:rsidR="00CE31C6" w:rsidRDefault="00CE31C6" w:rsidP="00CC5BC3">
            <w:pPr>
              <w:jc w:val="center"/>
            </w:pPr>
          </w:p>
        </w:tc>
        <w:tc>
          <w:tcPr>
            <w:tcW w:w="1069" w:type="dxa"/>
            <w:shd w:val="clear" w:color="auto" w:fill="00B050"/>
          </w:tcPr>
          <w:p w:rsidR="00CE31C6" w:rsidRDefault="00CE31C6" w:rsidP="00425A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52" w:type="dxa"/>
            <w:shd w:val="clear" w:color="auto" w:fill="00B050"/>
          </w:tcPr>
          <w:p w:rsidR="00CE31C6" w:rsidRDefault="00CE31C6" w:rsidP="0001429E">
            <w:pPr>
              <w:jc w:val="center"/>
            </w:pPr>
            <w:proofErr w:type="spellStart"/>
            <w:r>
              <w:t>Nanopowders</w:t>
            </w:r>
            <w:proofErr w:type="spellEnd"/>
          </w:p>
        </w:tc>
        <w:tc>
          <w:tcPr>
            <w:tcW w:w="600" w:type="dxa"/>
            <w:gridSpan w:val="2"/>
            <w:shd w:val="clear" w:color="auto" w:fill="00B050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28" w:type="dxa"/>
            <w:shd w:val="clear" w:color="auto" w:fill="00B050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6" w:type="dxa"/>
            <w:shd w:val="clear" w:color="auto" w:fill="00B050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38" w:type="dxa"/>
            <w:gridSpan w:val="2"/>
            <w:shd w:val="clear" w:color="auto" w:fill="00B050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2" w:type="dxa"/>
            <w:gridSpan w:val="2"/>
            <w:shd w:val="clear" w:color="auto" w:fill="00B050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066" w:type="dxa"/>
            <w:shd w:val="clear" w:color="auto" w:fill="00B050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</w:p>
        </w:tc>
      </w:tr>
      <w:tr w:rsidR="009B1E6A" w:rsidTr="00781FCE">
        <w:tc>
          <w:tcPr>
            <w:tcW w:w="889" w:type="dxa"/>
          </w:tcPr>
          <w:p w:rsidR="00CE31C6" w:rsidRDefault="00CE31C6" w:rsidP="008D2607">
            <w:pPr>
              <w:jc w:val="center"/>
            </w:pPr>
            <w:r>
              <w:t>402-1</w:t>
            </w:r>
          </w:p>
        </w:tc>
        <w:tc>
          <w:tcPr>
            <w:tcW w:w="1069" w:type="dxa"/>
          </w:tcPr>
          <w:p w:rsidR="00CE31C6" w:rsidRPr="003F17E4" w:rsidRDefault="00CE31C6" w:rsidP="008D2607">
            <w:pPr>
              <w:jc w:val="center"/>
              <w:rPr>
                <w:sz w:val="20"/>
                <w:szCs w:val="20"/>
              </w:rPr>
            </w:pPr>
            <w:r w:rsidRPr="003F17E4">
              <w:rPr>
                <w:sz w:val="20"/>
                <w:szCs w:val="20"/>
              </w:rPr>
              <w:t>NSG-NHA</w:t>
            </w:r>
          </w:p>
        </w:tc>
        <w:tc>
          <w:tcPr>
            <w:tcW w:w="2452" w:type="dxa"/>
          </w:tcPr>
          <w:p w:rsidR="00CE31C6" w:rsidRDefault="00D25067" w:rsidP="008D2607">
            <w:pPr>
              <w:jc w:val="center"/>
            </w:pPr>
            <w:r>
              <w:t xml:space="preserve">Pure </w:t>
            </w:r>
            <w:proofErr w:type="spellStart"/>
            <w:r w:rsidR="00EC62CF">
              <w:t>N</w:t>
            </w:r>
            <w:r w:rsidR="00CE31C6">
              <w:t>anoHydroxyapatite</w:t>
            </w:r>
            <w:proofErr w:type="spellEnd"/>
            <w:r w:rsidR="00CE31C6">
              <w:t xml:space="preserve"> </w:t>
            </w:r>
          </w:p>
        </w:tc>
        <w:tc>
          <w:tcPr>
            <w:tcW w:w="600" w:type="dxa"/>
            <w:gridSpan w:val="2"/>
          </w:tcPr>
          <w:p w:rsidR="00CE31C6" w:rsidRPr="00EA79E4" w:rsidRDefault="00CE31C6" w:rsidP="008D260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28" w:type="dxa"/>
          </w:tcPr>
          <w:p w:rsidR="00CE31C6" w:rsidRPr="00EA79E4" w:rsidRDefault="00CE31C6" w:rsidP="008D260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6" w:type="dxa"/>
          </w:tcPr>
          <w:p w:rsidR="00CE31C6" w:rsidRPr="00EA79E4" w:rsidRDefault="00CE31C6" w:rsidP="008D260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38" w:type="dxa"/>
            <w:gridSpan w:val="2"/>
          </w:tcPr>
          <w:p w:rsidR="00CE31C6" w:rsidRPr="00EA79E4" w:rsidRDefault="00CE31C6" w:rsidP="008D260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2" w:type="dxa"/>
            <w:gridSpan w:val="2"/>
          </w:tcPr>
          <w:p w:rsidR="00CE31C6" w:rsidRPr="00EA79E4" w:rsidRDefault="00CE31C6" w:rsidP="008D260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066" w:type="dxa"/>
          </w:tcPr>
          <w:p w:rsidR="00CE31C6" w:rsidRPr="00EA79E4" w:rsidRDefault="00312477" w:rsidP="008D2607">
            <w:pPr>
              <w:jc w:val="center"/>
              <w:rPr>
                <w:color w:val="000000" w:themeColor="text1"/>
              </w:rPr>
            </w:pPr>
            <w:r>
              <w:object w:dxaOrig="2940" w:dyaOrig="3420">
                <v:shape id="_x0000_i1027" type="#_x0000_t75" style="width:100.5pt;height:66.75pt" o:ole="">
                  <v:imagedata r:id="rId10" o:title=""/>
                </v:shape>
                <o:OLEObject Type="Embed" ProgID="PBrush" ShapeID="_x0000_i1027" DrawAspect="Content" ObjectID="_1760296402" r:id="rId11"/>
              </w:object>
            </w:r>
          </w:p>
        </w:tc>
      </w:tr>
      <w:tr w:rsidR="009B1E6A" w:rsidTr="00781FCE">
        <w:tc>
          <w:tcPr>
            <w:tcW w:w="889" w:type="dxa"/>
          </w:tcPr>
          <w:p w:rsidR="00CE31C6" w:rsidRDefault="00CE31C6" w:rsidP="00CC5BC3">
            <w:pPr>
              <w:jc w:val="center"/>
            </w:pPr>
            <w:r>
              <w:t>402-6</w:t>
            </w:r>
          </w:p>
        </w:tc>
        <w:tc>
          <w:tcPr>
            <w:tcW w:w="1069" w:type="dxa"/>
          </w:tcPr>
          <w:p w:rsidR="00CE31C6" w:rsidRPr="003F17E4" w:rsidRDefault="00CE31C6" w:rsidP="00425A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NSG-NC</w:t>
            </w:r>
          </w:p>
        </w:tc>
        <w:tc>
          <w:tcPr>
            <w:tcW w:w="2452" w:type="dxa"/>
          </w:tcPr>
          <w:p w:rsidR="00CE31C6" w:rsidRDefault="00D25067" w:rsidP="00425ADA">
            <w:pPr>
              <w:jc w:val="center"/>
            </w:pPr>
            <w:r>
              <w:t xml:space="preserve">Natural </w:t>
            </w:r>
            <w:r w:rsidR="00CE31C6">
              <w:t xml:space="preserve">Pure </w:t>
            </w:r>
            <w:proofErr w:type="spellStart"/>
            <w:r w:rsidR="00CE31C6">
              <w:t>NaCl</w:t>
            </w:r>
            <w:proofErr w:type="spellEnd"/>
          </w:p>
        </w:tc>
        <w:tc>
          <w:tcPr>
            <w:tcW w:w="600" w:type="dxa"/>
            <w:gridSpan w:val="2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28" w:type="dxa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6" w:type="dxa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38" w:type="dxa"/>
            <w:gridSpan w:val="2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2" w:type="dxa"/>
            <w:gridSpan w:val="2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066" w:type="dxa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</w:p>
        </w:tc>
      </w:tr>
      <w:tr w:rsidR="009B1E6A" w:rsidTr="00781FCE">
        <w:tc>
          <w:tcPr>
            <w:tcW w:w="889" w:type="dxa"/>
          </w:tcPr>
          <w:p w:rsidR="00CE31C6" w:rsidRDefault="00CE31C6" w:rsidP="00CC5BC3">
            <w:pPr>
              <w:jc w:val="center"/>
            </w:pPr>
            <w:r>
              <w:t>402-7</w:t>
            </w:r>
          </w:p>
        </w:tc>
        <w:tc>
          <w:tcPr>
            <w:tcW w:w="1069" w:type="dxa"/>
          </w:tcPr>
          <w:p w:rsidR="00CE31C6" w:rsidRPr="003F17E4" w:rsidRDefault="00CE31C6" w:rsidP="00290F7E">
            <w:pPr>
              <w:jc w:val="center"/>
              <w:rPr>
                <w:sz w:val="20"/>
                <w:szCs w:val="20"/>
              </w:rPr>
            </w:pPr>
            <w:r w:rsidRPr="003F17E4">
              <w:rPr>
                <w:sz w:val="20"/>
                <w:szCs w:val="20"/>
              </w:rPr>
              <w:t>NSG-CP</w:t>
            </w:r>
          </w:p>
        </w:tc>
        <w:tc>
          <w:tcPr>
            <w:tcW w:w="2452" w:type="dxa"/>
          </w:tcPr>
          <w:p w:rsidR="00CE31C6" w:rsidRDefault="00D25067" w:rsidP="00290F7E">
            <w:pPr>
              <w:jc w:val="center"/>
            </w:pPr>
            <w:proofErr w:type="spellStart"/>
            <w:r>
              <w:t>Tri</w:t>
            </w:r>
            <w:r w:rsidR="00CE31C6">
              <w:t>Calcium</w:t>
            </w:r>
            <w:proofErr w:type="spellEnd"/>
            <w:r w:rsidR="00CE31C6">
              <w:t xml:space="preserve"> phosphate</w:t>
            </w:r>
          </w:p>
        </w:tc>
        <w:tc>
          <w:tcPr>
            <w:tcW w:w="600" w:type="dxa"/>
            <w:gridSpan w:val="2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  <w:r w:rsidRPr="00EA79E4">
              <w:rPr>
                <w:color w:val="000000" w:themeColor="text1"/>
              </w:rPr>
              <w:t>*</w:t>
            </w:r>
          </w:p>
        </w:tc>
        <w:tc>
          <w:tcPr>
            <w:tcW w:w="628" w:type="dxa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  <w:r w:rsidRPr="00EA79E4">
              <w:rPr>
                <w:color w:val="000000" w:themeColor="text1"/>
              </w:rPr>
              <w:t>*</w:t>
            </w:r>
          </w:p>
        </w:tc>
        <w:tc>
          <w:tcPr>
            <w:tcW w:w="606" w:type="dxa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  <w:r w:rsidRPr="00EA79E4">
              <w:rPr>
                <w:color w:val="000000" w:themeColor="text1"/>
              </w:rPr>
              <w:t>*</w:t>
            </w:r>
          </w:p>
        </w:tc>
        <w:tc>
          <w:tcPr>
            <w:tcW w:w="438" w:type="dxa"/>
            <w:gridSpan w:val="2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  <w:r w:rsidRPr="00EA79E4">
              <w:rPr>
                <w:color w:val="000000" w:themeColor="text1"/>
              </w:rPr>
              <w:t>*</w:t>
            </w:r>
          </w:p>
        </w:tc>
        <w:tc>
          <w:tcPr>
            <w:tcW w:w="602" w:type="dxa"/>
            <w:gridSpan w:val="2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066" w:type="dxa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</w:p>
        </w:tc>
      </w:tr>
      <w:tr w:rsidR="009B1E6A" w:rsidTr="00781FCE">
        <w:tc>
          <w:tcPr>
            <w:tcW w:w="889" w:type="dxa"/>
          </w:tcPr>
          <w:p w:rsidR="00D25067" w:rsidRDefault="00D25067" w:rsidP="00CC5BC3">
            <w:pPr>
              <w:jc w:val="center"/>
            </w:pPr>
          </w:p>
        </w:tc>
        <w:tc>
          <w:tcPr>
            <w:tcW w:w="1069" w:type="dxa"/>
          </w:tcPr>
          <w:p w:rsidR="00D25067" w:rsidRPr="003F17E4" w:rsidRDefault="00D25067" w:rsidP="00290F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52" w:type="dxa"/>
          </w:tcPr>
          <w:p w:rsidR="00D25067" w:rsidRDefault="00D25067" w:rsidP="00290F7E">
            <w:pPr>
              <w:jc w:val="center"/>
            </w:pPr>
            <w:r>
              <w:t xml:space="preserve">Calcium Hydrogen </w:t>
            </w:r>
            <w:proofErr w:type="spellStart"/>
            <w:r>
              <w:t>Posphate</w:t>
            </w:r>
            <w:proofErr w:type="spellEnd"/>
          </w:p>
        </w:tc>
        <w:tc>
          <w:tcPr>
            <w:tcW w:w="600" w:type="dxa"/>
            <w:gridSpan w:val="2"/>
          </w:tcPr>
          <w:p w:rsidR="00D25067" w:rsidRPr="00EA79E4" w:rsidRDefault="00D25067" w:rsidP="00290F7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28" w:type="dxa"/>
          </w:tcPr>
          <w:p w:rsidR="00D25067" w:rsidRPr="00EA79E4" w:rsidRDefault="00D25067" w:rsidP="00290F7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6" w:type="dxa"/>
          </w:tcPr>
          <w:p w:rsidR="00D25067" w:rsidRPr="00EA79E4" w:rsidRDefault="00D25067" w:rsidP="00290F7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38" w:type="dxa"/>
            <w:gridSpan w:val="2"/>
          </w:tcPr>
          <w:p w:rsidR="00D25067" w:rsidRPr="00EA79E4" w:rsidRDefault="00D25067" w:rsidP="00290F7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2" w:type="dxa"/>
            <w:gridSpan w:val="2"/>
          </w:tcPr>
          <w:p w:rsidR="00D25067" w:rsidRPr="00EA79E4" w:rsidRDefault="00D25067" w:rsidP="00290F7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066" w:type="dxa"/>
          </w:tcPr>
          <w:p w:rsidR="00D25067" w:rsidRPr="00EA79E4" w:rsidRDefault="00D25067" w:rsidP="00290F7E">
            <w:pPr>
              <w:jc w:val="center"/>
              <w:rPr>
                <w:color w:val="000000" w:themeColor="text1"/>
              </w:rPr>
            </w:pPr>
          </w:p>
        </w:tc>
      </w:tr>
      <w:tr w:rsidR="009B1E6A" w:rsidTr="00781FCE">
        <w:tc>
          <w:tcPr>
            <w:tcW w:w="889" w:type="dxa"/>
          </w:tcPr>
          <w:p w:rsidR="00CE31C6" w:rsidRDefault="00CE31C6" w:rsidP="00CC5BC3">
            <w:pPr>
              <w:jc w:val="center"/>
            </w:pPr>
            <w:r>
              <w:lastRenderedPageBreak/>
              <w:t>402-8</w:t>
            </w:r>
          </w:p>
        </w:tc>
        <w:tc>
          <w:tcPr>
            <w:tcW w:w="1069" w:type="dxa"/>
          </w:tcPr>
          <w:p w:rsidR="00CE31C6" w:rsidRPr="003F17E4" w:rsidRDefault="00CE31C6" w:rsidP="00290F7E">
            <w:pPr>
              <w:jc w:val="center"/>
              <w:rPr>
                <w:sz w:val="20"/>
                <w:szCs w:val="20"/>
              </w:rPr>
            </w:pPr>
            <w:r w:rsidRPr="003F17E4">
              <w:rPr>
                <w:sz w:val="20"/>
                <w:szCs w:val="20"/>
              </w:rPr>
              <w:t>NSG-CA</w:t>
            </w:r>
          </w:p>
        </w:tc>
        <w:tc>
          <w:tcPr>
            <w:tcW w:w="2452" w:type="dxa"/>
          </w:tcPr>
          <w:p w:rsidR="00CE31C6" w:rsidRDefault="00CE31C6" w:rsidP="00290F7E">
            <w:pPr>
              <w:jc w:val="center"/>
            </w:pPr>
            <w:r>
              <w:t>Calcium Acetate</w:t>
            </w:r>
          </w:p>
        </w:tc>
        <w:tc>
          <w:tcPr>
            <w:tcW w:w="600" w:type="dxa"/>
            <w:gridSpan w:val="2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  <w:r w:rsidRPr="00EA79E4">
              <w:rPr>
                <w:color w:val="000000" w:themeColor="text1"/>
              </w:rPr>
              <w:t>*</w:t>
            </w:r>
          </w:p>
        </w:tc>
        <w:tc>
          <w:tcPr>
            <w:tcW w:w="628" w:type="dxa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  <w:r w:rsidRPr="00EA79E4">
              <w:rPr>
                <w:color w:val="000000" w:themeColor="text1"/>
              </w:rPr>
              <w:t>*</w:t>
            </w:r>
          </w:p>
        </w:tc>
        <w:tc>
          <w:tcPr>
            <w:tcW w:w="606" w:type="dxa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  <w:r w:rsidRPr="00EA79E4">
              <w:rPr>
                <w:color w:val="000000" w:themeColor="text1"/>
              </w:rPr>
              <w:t>*</w:t>
            </w:r>
          </w:p>
        </w:tc>
        <w:tc>
          <w:tcPr>
            <w:tcW w:w="438" w:type="dxa"/>
            <w:gridSpan w:val="2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  <w:r w:rsidRPr="00EA79E4">
              <w:rPr>
                <w:color w:val="000000" w:themeColor="text1"/>
              </w:rPr>
              <w:t>*</w:t>
            </w:r>
          </w:p>
        </w:tc>
        <w:tc>
          <w:tcPr>
            <w:tcW w:w="602" w:type="dxa"/>
            <w:gridSpan w:val="2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066" w:type="dxa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</w:p>
        </w:tc>
      </w:tr>
      <w:tr w:rsidR="009B1E6A" w:rsidTr="00781FCE">
        <w:tc>
          <w:tcPr>
            <w:tcW w:w="889" w:type="dxa"/>
          </w:tcPr>
          <w:p w:rsidR="00CE31C6" w:rsidRDefault="00CE31C6" w:rsidP="00CC5BC3">
            <w:pPr>
              <w:jc w:val="center"/>
            </w:pPr>
            <w:r>
              <w:t>402-9</w:t>
            </w:r>
          </w:p>
        </w:tc>
        <w:tc>
          <w:tcPr>
            <w:tcW w:w="1069" w:type="dxa"/>
          </w:tcPr>
          <w:p w:rsidR="00CE31C6" w:rsidRPr="003F17E4" w:rsidRDefault="00CE31C6" w:rsidP="00290F7E">
            <w:pPr>
              <w:jc w:val="center"/>
              <w:rPr>
                <w:sz w:val="20"/>
                <w:szCs w:val="20"/>
              </w:rPr>
            </w:pPr>
            <w:r w:rsidRPr="003F17E4">
              <w:rPr>
                <w:sz w:val="20"/>
                <w:szCs w:val="20"/>
              </w:rPr>
              <w:t>NSG-NCO</w:t>
            </w:r>
          </w:p>
        </w:tc>
        <w:tc>
          <w:tcPr>
            <w:tcW w:w="2452" w:type="dxa"/>
          </w:tcPr>
          <w:p w:rsidR="00CE31C6" w:rsidRDefault="00D25067" w:rsidP="00290F7E">
            <w:pPr>
              <w:jc w:val="center"/>
            </w:pPr>
            <w:proofErr w:type="spellStart"/>
            <w:r>
              <w:t>Nano</w:t>
            </w:r>
            <w:r w:rsidR="00CE31C6">
              <w:t>Calcium</w:t>
            </w:r>
            <w:proofErr w:type="spellEnd"/>
            <w:r w:rsidR="00CE31C6">
              <w:t xml:space="preserve"> </w:t>
            </w:r>
            <w:r w:rsidR="004A48DB">
              <w:t>hydr</w:t>
            </w:r>
            <w:bookmarkStart w:id="0" w:name="_GoBack"/>
            <w:bookmarkEnd w:id="0"/>
            <w:r w:rsidR="00CE31C6">
              <w:t>Oxide</w:t>
            </w:r>
          </w:p>
        </w:tc>
        <w:tc>
          <w:tcPr>
            <w:tcW w:w="600" w:type="dxa"/>
            <w:gridSpan w:val="2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  <w:r w:rsidRPr="00EA79E4">
              <w:rPr>
                <w:color w:val="000000" w:themeColor="text1"/>
              </w:rPr>
              <w:t>*</w:t>
            </w:r>
          </w:p>
        </w:tc>
        <w:tc>
          <w:tcPr>
            <w:tcW w:w="628" w:type="dxa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  <w:r w:rsidRPr="00EA79E4">
              <w:rPr>
                <w:color w:val="000000" w:themeColor="text1"/>
              </w:rPr>
              <w:t>*</w:t>
            </w:r>
          </w:p>
        </w:tc>
        <w:tc>
          <w:tcPr>
            <w:tcW w:w="606" w:type="dxa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  <w:r w:rsidRPr="00EA79E4">
              <w:rPr>
                <w:color w:val="000000" w:themeColor="text1"/>
              </w:rPr>
              <w:t>*</w:t>
            </w:r>
          </w:p>
        </w:tc>
        <w:tc>
          <w:tcPr>
            <w:tcW w:w="438" w:type="dxa"/>
            <w:gridSpan w:val="2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  <w:r w:rsidRPr="00EA79E4">
              <w:rPr>
                <w:color w:val="000000" w:themeColor="text1"/>
              </w:rPr>
              <w:t>*</w:t>
            </w:r>
          </w:p>
        </w:tc>
        <w:tc>
          <w:tcPr>
            <w:tcW w:w="602" w:type="dxa"/>
            <w:gridSpan w:val="2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066" w:type="dxa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</w:p>
        </w:tc>
      </w:tr>
      <w:tr w:rsidR="009B1E6A" w:rsidTr="00781FCE">
        <w:tc>
          <w:tcPr>
            <w:tcW w:w="889" w:type="dxa"/>
          </w:tcPr>
          <w:p w:rsidR="00CE31C6" w:rsidRDefault="00CE31C6" w:rsidP="005C4B2F">
            <w:pPr>
              <w:jc w:val="center"/>
            </w:pPr>
            <w:r>
              <w:t>402-10</w:t>
            </w:r>
          </w:p>
        </w:tc>
        <w:tc>
          <w:tcPr>
            <w:tcW w:w="1069" w:type="dxa"/>
          </w:tcPr>
          <w:p w:rsidR="00CE31C6" w:rsidRPr="003F17E4" w:rsidRDefault="00CE31C6" w:rsidP="00290F7E">
            <w:pPr>
              <w:jc w:val="center"/>
              <w:rPr>
                <w:sz w:val="20"/>
                <w:szCs w:val="20"/>
              </w:rPr>
            </w:pPr>
            <w:r w:rsidRPr="003F17E4">
              <w:rPr>
                <w:sz w:val="20"/>
                <w:szCs w:val="20"/>
              </w:rPr>
              <w:t>NSG-NCC</w:t>
            </w:r>
          </w:p>
        </w:tc>
        <w:tc>
          <w:tcPr>
            <w:tcW w:w="2452" w:type="dxa"/>
          </w:tcPr>
          <w:p w:rsidR="00CE31C6" w:rsidRDefault="00D25067" w:rsidP="00290F7E">
            <w:pPr>
              <w:jc w:val="center"/>
            </w:pPr>
            <w:proofErr w:type="spellStart"/>
            <w:r>
              <w:t>Nano</w:t>
            </w:r>
            <w:r w:rsidR="00CE31C6">
              <w:t>Calcium</w:t>
            </w:r>
            <w:proofErr w:type="spellEnd"/>
            <w:r w:rsidR="00CE31C6">
              <w:t xml:space="preserve"> Carbonate</w:t>
            </w:r>
          </w:p>
        </w:tc>
        <w:tc>
          <w:tcPr>
            <w:tcW w:w="600" w:type="dxa"/>
            <w:gridSpan w:val="2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  <w:r w:rsidRPr="00EA79E4">
              <w:rPr>
                <w:color w:val="000000" w:themeColor="text1"/>
              </w:rPr>
              <w:t>*</w:t>
            </w:r>
          </w:p>
        </w:tc>
        <w:tc>
          <w:tcPr>
            <w:tcW w:w="628" w:type="dxa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  <w:r w:rsidRPr="00EA79E4">
              <w:rPr>
                <w:color w:val="000000" w:themeColor="text1"/>
              </w:rPr>
              <w:t>*</w:t>
            </w:r>
          </w:p>
        </w:tc>
        <w:tc>
          <w:tcPr>
            <w:tcW w:w="606" w:type="dxa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  <w:r w:rsidRPr="00EA79E4">
              <w:rPr>
                <w:color w:val="000000" w:themeColor="text1"/>
              </w:rPr>
              <w:t>*</w:t>
            </w:r>
          </w:p>
        </w:tc>
        <w:tc>
          <w:tcPr>
            <w:tcW w:w="438" w:type="dxa"/>
            <w:gridSpan w:val="2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  <w:r w:rsidRPr="00EA79E4">
              <w:rPr>
                <w:color w:val="000000" w:themeColor="text1"/>
              </w:rPr>
              <w:t>*</w:t>
            </w:r>
          </w:p>
        </w:tc>
        <w:tc>
          <w:tcPr>
            <w:tcW w:w="602" w:type="dxa"/>
            <w:gridSpan w:val="2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  <w:r w:rsidRPr="00EA79E4">
              <w:rPr>
                <w:color w:val="000000" w:themeColor="text1"/>
              </w:rPr>
              <w:t>*</w:t>
            </w:r>
          </w:p>
        </w:tc>
        <w:tc>
          <w:tcPr>
            <w:tcW w:w="2066" w:type="dxa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</w:p>
        </w:tc>
      </w:tr>
      <w:tr w:rsidR="009B1E6A" w:rsidTr="00781FCE">
        <w:tc>
          <w:tcPr>
            <w:tcW w:w="889" w:type="dxa"/>
          </w:tcPr>
          <w:p w:rsidR="00CE31C6" w:rsidRDefault="00CE31C6" w:rsidP="005C4B2F">
            <w:pPr>
              <w:jc w:val="center"/>
            </w:pPr>
            <w:r>
              <w:t>402-11</w:t>
            </w:r>
          </w:p>
        </w:tc>
        <w:tc>
          <w:tcPr>
            <w:tcW w:w="1069" w:type="dxa"/>
          </w:tcPr>
          <w:p w:rsidR="00CE31C6" w:rsidRPr="003F17E4" w:rsidRDefault="00CE31C6" w:rsidP="00290F7E">
            <w:pPr>
              <w:jc w:val="center"/>
              <w:rPr>
                <w:sz w:val="20"/>
                <w:szCs w:val="20"/>
              </w:rPr>
            </w:pPr>
            <w:r w:rsidRPr="003F17E4">
              <w:rPr>
                <w:sz w:val="20"/>
                <w:szCs w:val="20"/>
              </w:rPr>
              <w:t>NSG-MA</w:t>
            </w:r>
          </w:p>
        </w:tc>
        <w:tc>
          <w:tcPr>
            <w:tcW w:w="2452" w:type="dxa"/>
          </w:tcPr>
          <w:p w:rsidR="00CE31C6" w:rsidRDefault="00CE31C6" w:rsidP="00290F7E">
            <w:pPr>
              <w:jc w:val="center"/>
            </w:pPr>
            <w:r>
              <w:t>Magnesium Acetate</w:t>
            </w:r>
          </w:p>
        </w:tc>
        <w:tc>
          <w:tcPr>
            <w:tcW w:w="600" w:type="dxa"/>
            <w:gridSpan w:val="2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  <w:r w:rsidRPr="00EA79E4">
              <w:rPr>
                <w:color w:val="000000" w:themeColor="text1"/>
              </w:rPr>
              <w:t>*</w:t>
            </w:r>
          </w:p>
        </w:tc>
        <w:tc>
          <w:tcPr>
            <w:tcW w:w="628" w:type="dxa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  <w:r w:rsidRPr="00EA79E4">
              <w:rPr>
                <w:color w:val="000000" w:themeColor="text1"/>
              </w:rPr>
              <w:t>*</w:t>
            </w:r>
          </w:p>
        </w:tc>
        <w:tc>
          <w:tcPr>
            <w:tcW w:w="606" w:type="dxa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  <w:r w:rsidRPr="00EA79E4">
              <w:rPr>
                <w:color w:val="000000" w:themeColor="text1"/>
              </w:rPr>
              <w:t>*</w:t>
            </w:r>
          </w:p>
        </w:tc>
        <w:tc>
          <w:tcPr>
            <w:tcW w:w="438" w:type="dxa"/>
            <w:gridSpan w:val="2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2" w:type="dxa"/>
            <w:gridSpan w:val="2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066" w:type="dxa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</w:p>
        </w:tc>
      </w:tr>
      <w:tr w:rsidR="009B1E6A" w:rsidTr="00781FCE">
        <w:tc>
          <w:tcPr>
            <w:tcW w:w="889" w:type="dxa"/>
          </w:tcPr>
          <w:p w:rsidR="00CE31C6" w:rsidRDefault="00CE31C6" w:rsidP="005C4B2F">
            <w:pPr>
              <w:jc w:val="center"/>
            </w:pPr>
            <w:r>
              <w:t>402-12</w:t>
            </w:r>
          </w:p>
        </w:tc>
        <w:tc>
          <w:tcPr>
            <w:tcW w:w="1069" w:type="dxa"/>
          </w:tcPr>
          <w:p w:rsidR="00CE31C6" w:rsidRPr="003F17E4" w:rsidRDefault="00CE31C6" w:rsidP="00290F7E">
            <w:pPr>
              <w:jc w:val="center"/>
              <w:rPr>
                <w:sz w:val="20"/>
                <w:szCs w:val="20"/>
              </w:rPr>
            </w:pPr>
            <w:r w:rsidRPr="003F17E4">
              <w:rPr>
                <w:sz w:val="20"/>
                <w:szCs w:val="20"/>
              </w:rPr>
              <w:t>NSG-MO</w:t>
            </w:r>
          </w:p>
        </w:tc>
        <w:tc>
          <w:tcPr>
            <w:tcW w:w="2452" w:type="dxa"/>
          </w:tcPr>
          <w:p w:rsidR="00CE31C6" w:rsidRDefault="00CE31C6" w:rsidP="00290F7E">
            <w:pPr>
              <w:jc w:val="center"/>
            </w:pPr>
            <w:r>
              <w:t>Magnesium Oxide</w:t>
            </w:r>
          </w:p>
        </w:tc>
        <w:tc>
          <w:tcPr>
            <w:tcW w:w="600" w:type="dxa"/>
            <w:gridSpan w:val="2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  <w:r w:rsidRPr="00EA79E4">
              <w:rPr>
                <w:color w:val="000000" w:themeColor="text1"/>
              </w:rPr>
              <w:t>*</w:t>
            </w:r>
          </w:p>
        </w:tc>
        <w:tc>
          <w:tcPr>
            <w:tcW w:w="628" w:type="dxa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  <w:r w:rsidRPr="00EA79E4">
              <w:rPr>
                <w:color w:val="000000" w:themeColor="text1"/>
              </w:rPr>
              <w:t>*</w:t>
            </w:r>
          </w:p>
        </w:tc>
        <w:tc>
          <w:tcPr>
            <w:tcW w:w="606" w:type="dxa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  <w:r w:rsidRPr="00EA79E4">
              <w:rPr>
                <w:color w:val="000000" w:themeColor="text1"/>
              </w:rPr>
              <w:t>*</w:t>
            </w:r>
          </w:p>
        </w:tc>
        <w:tc>
          <w:tcPr>
            <w:tcW w:w="438" w:type="dxa"/>
            <w:gridSpan w:val="2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2" w:type="dxa"/>
            <w:gridSpan w:val="2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066" w:type="dxa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</w:p>
        </w:tc>
      </w:tr>
      <w:tr w:rsidR="009B1E6A" w:rsidTr="00781FCE">
        <w:tc>
          <w:tcPr>
            <w:tcW w:w="889" w:type="dxa"/>
          </w:tcPr>
          <w:p w:rsidR="00CE31C6" w:rsidRDefault="00CE31C6" w:rsidP="005C4B2F">
            <w:pPr>
              <w:jc w:val="center"/>
            </w:pPr>
            <w:r>
              <w:t>402-13</w:t>
            </w:r>
          </w:p>
        </w:tc>
        <w:tc>
          <w:tcPr>
            <w:tcW w:w="1069" w:type="dxa"/>
          </w:tcPr>
          <w:p w:rsidR="00CE31C6" w:rsidRPr="003F17E4" w:rsidRDefault="00CE31C6" w:rsidP="00290F7E">
            <w:pPr>
              <w:jc w:val="center"/>
              <w:rPr>
                <w:sz w:val="20"/>
                <w:szCs w:val="20"/>
              </w:rPr>
            </w:pPr>
            <w:r w:rsidRPr="003F17E4">
              <w:rPr>
                <w:sz w:val="20"/>
                <w:szCs w:val="20"/>
              </w:rPr>
              <w:t>NSG-CIT</w:t>
            </w:r>
          </w:p>
        </w:tc>
        <w:tc>
          <w:tcPr>
            <w:tcW w:w="2452" w:type="dxa"/>
          </w:tcPr>
          <w:p w:rsidR="00CE31C6" w:rsidRDefault="00CE31C6" w:rsidP="00290F7E">
            <w:pPr>
              <w:jc w:val="center"/>
            </w:pPr>
            <w:r>
              <w:t>Chitosan</w:t>
            </w:r>
          </w:p>
        </w:tc>
        <w:tc>
          <w:tcPr>
            <w:tcW w:w="600" w:type="dxa"/>
            <w:gridSpan w:val="2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  <w:r w:rsidRPr="00EA79E4">
              <w:rPr>
                <w:color w:val="000000" w:themeColor="text1"/>
              </w:rPr>
              <w:t>*</w:t>
            </w:r>
          </w:p>
        </w:tc>
        <w:tc>
          <w:tcPr>
            <w:tcW w:w="628" w:type="dxa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  <w:r w:rsidRPr="00EA79E4">
              <w:rPr>
                <w:color w:val="000000" w:themeColor="text1"/>
              </w:rPr>
              <w:t>*</w:t>
            </w:r>
          </w:p>
        </w:tc>
        <w:tc>
          <w:tcPr>
            <w:tcW w:w="606" w:type="dxa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  <w:r w:rsidRPr="00EA79E4">
              <w:rPr>
                <w:color w:val="000000" w:themeColor="text1"/>
              </w:rPr>
              <w:t>*</w:t>
            </w:r>
          </w:p>
        </w:tc>
        <w:tc>
          <w:tcPr>
            <w:tcW w:w="438" w:type="dxa"/>
            <w:gridSpan w:val="2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2" w:type="dxa"/>
            <w:gridSpan w:val="2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066" w:type="dxa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</w:p>
        </w:tc>
      </w:tr>
      <w:tr w:rsidR="009B1E6A" w:rsidTr="00781FCE">
        <w:tc>
          <w:tcPr>
            <w:tcW w:w="889" w:type="dxa"/>
          </w:tcPr>
          <w:p w:rsidR="00CE31C6" w:rsidRDefault="00CE31C6" w:rsidP="005C4B2F">
            <w:pPr>
              <w:jc w:val="center"/>
            </w:pPr>
            <w:r>
              <w:t>402-14</w:t>
            </w:r>
          </w:p>
        </w:tc>
        <w:tc>
          <w:tcPr>
            <w:tcW w:w="1069" w:type="dxa"/>
          </w:tcPr>
          <w:p w:rsidR="00CE31C6" w:rsidRPr="003F17E4" w:rsidRDefault="00CE31C6" w:rsidP="00290F7E">
            <w:pPr>
              <w:jc w:val="center"/>
              <w:rPr>
                <w:sz w:val="20"/>
                <w:szCs w:val="20"/>
              </w:rPr>
            </w:pPr>
            <w:r w:rsidRPr="003F17E4">
              <w:rPr>
                <w:sz w:val="20"/>
                <w:szCs w:val="20"/>
              </w:rPr>
              <w:t>NSG-BTCP</w:t>
            </w:r>
          </w:p>
        </w:tc>
        <w:tc>
          <w:tcPr>
            <w:tcW w:w="2452" w:type="dxa"/>
          </w:tcPr>
          <w:p w:rsidR="00CE31C6" w:rsidRDefault="00CE31C6" w:rsidP="00290F7E">
            <w:pPr>
              <w:jc w:val="center"/>
            </w:pPr>
            <w:r>
              <w:t xml:space="preserve"> Tri Calcium phosphate</w:t>
            </w:r>
          </w:p>
        </w:tc>
        <w:tc>
          <w:tcPr>
            <w:tcW w:w="600" w:type="dxa"/>
            <w:gridSpan w:val="2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  <w:r w:rsidRPr="00EA79E4">
              <w:rPr>
                <w:color w:val="000000" w:themeColor="text1"/>
              </w:rPr>
              <w:t>*</w:t>
            </w:r>
          </w:p>
        </w:tc>
        <w:tc>
          <w:tcPr>
            <w:tcW w:w="628" w:type="dxa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  <w:r w:rsidRPr="00EA79E4">
              <w:rPr>
                <w:color w:val="000000" w:themeColor="text1"/>
              </w:rPr>
              <w:t>*</w:t>
            </w:r>
          </w:p>
        </w:tc>
        <w:tc>
          <w:tcPr>
            <w:tcW w:w="606" w:type="dxa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  <w:r w:rsidRPr="00EA79E4">
              <w:rPr>
                <w:color w:val="000000" w:themeColor="text1"/>
              </w:rPr>
              <w:t>*</w:t>
            </w:r>
          </w:p>
        </w:tc>
        <w:tc>
          <w:tcPr>
            <w:tcW w:w="438" w:type="dxa"/>
            <w:gridSpan w:val="2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  <w:r w:rsidRPr="00EA79E4">
              <w:rPr>
                <w:color w:val="000000" w:themeColor="text1"/>
              </w:rPr>
              <w:t>*</w:t>
            </w:r>
          </w:p>
        </w:tc>
        <w:tc>
          <w:tcPr>
            <w:tcW w:w="602" w:type="dxa"/>
            <w:gridSpan w:val="2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066" w:type="dxa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</w:p>
        </w:tc>
      </w:tr>
      <w:tr w:rsidR="009B1E6A" w:rsidTr="00781FCE">
        <w:tc>
          <w:tcPr>
            <w:tcW w:w="889" w:type="dxa"/>
          </w:tcPr>
          <w:p w:rsidR="00CE31C6" w:rsidRDefault="00CE31C6" w:rsidP="005C4B2F">
            <w:pPr>
              <w:jc w:val="center"/>
            </w:pPr>
            <w:r>
              <w:t>402-15</w:t>
            </w:r>
          </w:p>
        </w:tc>
        <w:tc>
          <w:tcPr>
            <w:tcW w:w="1069" w:type="dxa"/>
          </w:tcPr>
          <w:p w:rsidR="00CE31C6" w:rsidRPr="003F17E4" w:rsidRDefault="00CE31C6" w:rsidP="00290F7E">
            <w:pPr>
              <w:jc w:val="center"/>
              <w:rPr>
                <w:sz w:val="20"/>
                <w:szCs w:val="20"/>
              </w:rPr>
            </w:pPr>
            <w:r w:rsidRPr="003F17E4">
              <w:rPr>
                <w:sz w:val="20"/>
                <w:szCs w:val="20"/>
              </w:rPr>
              <w:t>NSG-NCU</w:t>
            </w:r>
          </w:p>
        </w:tc>
        <w:tc>
          <w:tcPr>
            <w:tcW w:w="2452" w:type="dxa"/>
          </w:tcPr>
          <w:p w:rsidR="00CE31C6" w:rsidRDefault="00CE31C6" w:rsidP="00290F7E">
            <w:pPr>
              <w:jc w:val="center"/>
            </w:pPr>
            <w:r>
              <w:t>Copper Nanoparticles</w:t>
            </w:r>
          </w:p>
        </w:tc>
        <w:tc>
          <w:tcPr>
            <w:tcW w:w="600" w:type="dxa"/>
            <w:gridSpan w:val="2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  <w:r w:rsidRPr="00EA79E4">
              <w:rPr>
                <w:color w:val="000000" w:themeColor="text1"/>
              </w:rPr>
              <w:t>*</w:t>
            </w:r>
          </w:p>
        </w:tc>
        <w:tc>
          <w:tcPr>
            <w:tcW w:w="628" w:type="dxa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  <w:r w:rsidRPr="00EA79E4">
              <w:rPr>
                <w:color w:val="000000" w:themeColor="text1"/>
              </w:rPr>
              <w:t>*</w:t>
            </w:r>
          </w:p>
        </w:tc>
        <w:tc>
          <w:tcPr>
            <w:tcW w:w="606" w:type="dxa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38" w:type="dxa"/>
            <w:gridSpan w:val="2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2" w:type="dxa"/>
            <w:gridSpan w:val="2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066" w:type="dxa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</w:p>
        </w:tc>
      </w:tr>
      <w:tr w:rsidR="009B1E6A" w:rsidTr="00781FCE">
        <w:tc>
          <w:tcPr>
            <w:tcW w:w="889" w:type="dxa"/>
          </w:tcPr>
          <w:p w:rsidR="00CE31C6" w:rsidRDefault="00CE31C6" w:rsidP="005C4B2F">
            <w:pPr>
              <w:jc w:val="center"/>
            </w:pPr>
            <w:r>
              <w:t>402-16</w:t>
            </w:r>
          </w:p>
        </w:tc>
        <w:tc>
          <w:tcPr>
            <w:tcW w:w="1069" w:type="dxa"/>
          </w:tcPr>
          <w:p w:rsidR="00CE31C6" w:rsidRPr="003F17E4" w:rsidRDefault="00CE31C6" w:rsidP="00290F7E">
            <w:pPr>
              <w:jc w:val="center"/>
              <w:rPr>
                <w:sz w:val="20"/>
                <w:szCs w:val="20"/>
              </w:rPr>
            </w:pPr>
            <w:r w:rsidRPr="003F17E4">
              <w:rPr>
                <w:sz w:val="20"/>
                <w:szCs w:val="20"/>
              </w:rPr>
              <w:t>NSG-NCO</w:t>
            </w:r>
          </w:p>
        </w:tc>
        <w:tc>
          <w:tcPr>
            <w:tcW w:w="2452" w:type="dxa"/>
          </w:tcPr>
          <w:p w:rsidR="00CE31C6" w:rsidRDefault="00DB4A2B" w:rsidP="00EC3FAA">
            <w:pPr>
              <w:rPr>
                <w:rtl/>
                <w:lang w:bidi="fa-IR"/>
              </w:rPr>
            </w:pPr>
            <w:r>
              <w:t xml:space="preserve">  </w:t>
            </w:r>
            <w:r w:rsidR="00CE31C6">
              <w:t xml:space="preserve">Copper Oxide </w:t>
            </w:r>
            <w:r w:rsidR="00EC3FAA">
              <w:t>nanoparticle</w:t>
            </w:r>
          </w:p>
        </w:tc>
        <w:tc>
          <w:tcPr>
            <w:tcW w:w="600" w:type="dxa"/>
            <w:gridSpan w:val="2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  <w:r w:rsidRPr="00EA79E4">
              <w:rPr>
                <w:color w:val="000000" w:themeColor="text1"/>
              </w:rPr>
              <w:t>*</w:t>
            </w:r>
          </w:p>
        </w:tc>
        <w:tc>
          <w:tcPr>
            <w:tcW w:w="628" w:type="dxa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  <w:r w:rsidRPr="00EA79E4">
              <w:rPr>
                <w:color w:val="000000" w:themeColor="text1"/>
              </w:rPr>
              <w:t>*</w:t>
            </w:r>
          </w:p>
        </w:tc>
        <w:tc>
          <w:tcPr>
            <w:tcW w:w="606" w:type="dxa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  <w:r w:rsidRPr="00EA79E4">
              <w:rPr>
                <w:color w:val="000000" w:themeColor="text1"/>
              </w:rPr>
              <w:t>*</w:t>
            </w:r>
          </w:p>
        </w:tc>
        <w:tc>
          <w:tcPr>
            <w:tcW w:w="438" w:type="dxa"/>
            <w:gridSpan w:val="2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  <w:r w:rsidRPr="00EA79E4">
              <w:rPr>
                <w:color w:val="000000" w:themeColor="text1"/>
              </w:rPr>
              <w:t>*</w:t>
            </w:r>
          </w:p>
        </w:tc>
        <w:tc>
          <w:tcPr>
            <w:tcW w:w="602" w:type="dxa"/>
            <w:gridSpan w:val="2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066" w:type="dxa"/>
          </w:tcPr>
          <w:p w:rsidR="00CE31C6" w:rsidRPr="00EA79E4" w:rsidRDefault="005D6E31" w:rsidP="00290F7E">
            <w:pPr>
              <w:jc w:val="center"/>
              <w:rPr>
                <w:color w:val="000000" w:themeColor="text1"/>
              </w:rPr>
            </w:pPr>
            <w:r w:rsidRPr="00BD6637">
              <w:rPr>
                <w:noProof/>
              </w:rPr>
              <w:drawing>
                <wp:inline distT="0" distB="0" distL="0" distR="0" wp14:anchorId="568430C5" wp14:editId="284FD746">
                  <wp:extent cx="1209675" cy="1181100"/>
                  <wp:effectExtent l="0" t="0" r="9525" b="0"/>
                  <wp:docPr id="313" name="Picture 313" descr="C:\Users\hp\Desktop\فن نماد2\فن نماد 3\copper oxide\CUO nanoparticles\6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esktop\فن نماد2\فن نماد 3\copper oxide\CUO nanoparticles\6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366" cy="1202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E6A" w:rsidTr="00781FCE">
        <w:tc>
          <w:tcPr>
            <w:tcW w:w="889" w:type="dxa"/>
          </w:tcPr>
          <w:p w:rsidR="00CE31C6" w:rsidRDefault="00CE31C6" w:rsidP="005C4B2F">
            <w:pPr>
              <w:jc w:val="center"/>
            </w:pPr>
            <w:r>
              <w:t>402-17</w:t>
            </w:r>
          </w:p>
          <w:p w:rsidR="00EA507D" w:rsidRDefault="00EA507D" w:rsidP="005C4B2F">
            <w:pPr>
              <w:jc w:val="center"/>
            </w:pPr>
          </w:p>
          <w:p w:rsidR="00EA507D" w:rsidRDefault="00EA507D" w:rsidP="005C4B2F">
            <w:pPr>
              <w:jc w:val="center"/>
            </w:pPr>
            <w:r>
              <w:t>402-18</w:t>
            </w:r>
          </w:p>
        </w:tc>
        <w:tc>
          <w:tcPr>
            <w:tcW w:w="1069" w:type="dxa"/>
          </w:tcPr>
          <w:p w:rsidR="00CE31C6" w:rsidRDefault="00CE31C6" w:rsidP="00290F7E">
            <w:pPr>
              <w:jc w:val="center"/>
              <w:rPr>
                <w:sz w:val="20"/>
                <w:szCs w:val="20"/>
              </w:rPr>
            </w:pPr>
            <w:r w:rsidRPr="003F17E4">
              <w:rPr>
                <w:sz w:val="20"/>
                <w:szCs w:val="20"/>
              </w:rPr>
              <w:t>NSG-NZO</w:t>
            </w:r>
          </w:p>
          <w:p w:rsidR="00EA507D" w:rsidRPr="003F17E4" w:rsidRDefault="00EA507D" w:rsidP="00290F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NSG-CNZO</w:t>
            </w:r>
          </w:p>
        </w:tc>
        <w:tc>
          <w:tcPr>
            <w:tcW w:w="2452" w:type="dxa"/>
          </w:tcPr>
          <w:p w:rsidR="00CE31C6" w:rsidRDefault="00CE31C6" w:rsidP="009F5B30">
            <w:pPr>
              <w:jc w:val="center"/>
            </w:pPr>
            <w:r>
              <w:t>Zinc Oxide Nanoparticles</w:t>
            </w:r>
          </w:p>
          <w:p w:rsidR="00EA507D" w:rsidRDefault="00EA507D" w:rsidP="00012E81">
            <w:pPr>
              <w:jc w:val="center"/>
            </w:pPr>
            <w:r>
              <w:t xml:space="preserve">Coated Zink Oxide </w:t>
            </w:r>
          </w:p>
        </w:tc>
        <w:tc>
          <w:tcPr>
            <w:tcW w:w="600" w:type="dxa"/>
            <w:gridSpan w:val="2"/>
          </w:tcPr>
          <w:p w:rsidR="00CE31C6" w:rsidRPr="00AC57D8" w:rsidRDefault="00CE31C6" w:rsidP="00290F7E">
            <w:pPr>
              <w:jc w:val="center"/>
            </w:pPr>
            <w:r w:rsidRPr="00AC57D8">
              <w:t>*</w:t>
            </w:r>
          </w:p>
        </w:tc>
        <w:tc>
          <w:tcPr>
            <w:tcW w:w="628" w:type="dxa"/>
          </w:tcPr>
          <w:p w:rsidR="00CE31C6" w:rsidRPr="00AC57D8" w:rsidRDefault="00CE31C6" w:rsidP="00290F7E">
            <w:pPr>
              <w:jc w:val="center"/>
            </w:pPr>
            <w:r w:rsidRPr="00AC57D8">
              <w:t>*</w:t>
            </w:r>
          </w:p>
        </w:tc>
        <w:tc>
          <w:tcPr>
            <w:tcW w:w="606" w:type="dxa"/>
          </w:tcPr>
          <w:p w:rsidR="00CE31C6" w:rsidRPr="00AC57D8" w:rsidRDefault="00CE31C6" w:rsidP="00290F7E">
            <w:pPr>
              <w:jc w:val="center"/>
            </w:pPr>
            <w:r w:rsidRPr="00AC57D8">
              <w:t>*</w:t>
            </w:r>
          </w:p>
        </w:tc>
        <w:tc>
          <w:tcPr>
            <w:tcW w:w="438" w:type="dxa"/>
            <w:gridSpan w:val="2"/>
          </w:tcPr>
          <w:p w:rsidR="00CE31C6" w:rsidRDefault="00CE31C6" w:rsidP="00290F7E">
            <w:pPr>
              <w:jc w:val="center"/>
            </w:pPr>
            <w:r w:rsidRPr="00AC57D8">
              <w:t>*</w:t>
            </w:r>
          </w:p>
        </w:tc>
        <w:tc>
          <w:tcPr>
            <w:tcW w:w="602" w:type="dxa"/>
            <w:gridSpan w:val="2"/>
          </w:tcPr>
          <w:p w:rsidR="00CE31C6" w:rsidRPr="00AC57D8" w:rsidRDefault="00CE31C6" w:rsidP="00290F7E">
            <w:pPr>
              <w:jc w:val="center"/>
            </w:pPr>
            <w:r w:rsidRPr="00AC57D8">
              <w:t>*</w:t>
            </w:r>
          </w:p>
        </w:tc>
        <w:tc>
          <w:tcPr>
            <w:tcW w:w="2066" w:type="dxa"/>
          </w:tcPr>
          <w:p w:rsidR="00CE31C6" w:rsidRPr="00AC57D8" w:rsidRDefault="003010AD" w:rsidP="00290F7E">
            <w:pPr>
              <w:jc w:val="center"/>
            </w:pPr>
            <w:r>
              <w:object w:dxaOrig="2895" w:dyaOrig="3735">
                <v:shape id="_x0000_i1028" type="#_x0000_t75" style="width:99pt;height:82.5pt" o:ole="">
                  <v:imagedata r:id="rId13" o:title=""/>
                </v:shape>
                <o:OLEObject Type="Embed" ProgID="PBrush" ShapeID="_x0000_i1028" DrawAspect="Content" ObjectID="_1760296403" r:id="rId14"/>
              </w:object>
            </w:r>
          </w:p>
        </w:tc>
      </w:tr>
      <w:tr w:rsidR="009B1E6A" w:rsidTr="00781FCE">
        <w:tc>
          <w:tcPr>
            <w:tcW w:w="889" w:type="dxa"/>
          </w:tcPr>
          <w:p w:rsidR="00CE31C6" w:rsidRDefault="00CE31C6" w:rsidP="005C4B2F">
            <w:pPr>
              <w:jc w:val="center"/>
            </w:pPr>
            <w:r>
              <w:t>402-18</w:t>
            </w:r>
          </w:p>
        </w:tc>
        <w:tc>
          <w:tcPr>
            <w:tcW w:w="1069" w:type="dxa"/>
          </w:tcPr>
          <w:p w:rsidR="00CE31C6" w:rsidRPr="003F17E4" w:rsidRDefault="00CE31C6" w:rsidP="00290F7E">
            <w:pPr>
              <w:jc w:val="center"/>
              <w:rPr>
                <w:sz w:val="20"/>
                <w:szCs w:val="20"/>
              </w:rPr>
            </w:pPr>
            <w:r w:rsidRPr="003F17E4">
              <w:rPr>
                <w:sz w:val="20"/>
                <w:szCs w:val="20"/>
              </w:rPr>
              <w:t>NSG-</w:t>
            </w:r>
            <w:proofErr w:type="spellStart"/>
            <w:r w:rsidRPr="003F17E4">
              <w:rPr>
                <w:sz w:val="20"/>
                <w:szCs w:val="20"/>
              </w:rPr>
              <w:t>NAg</w:t>
            </w:r>
            <w:proofErr w:type="spellEnd"/>
          </w:p>
        </w:tc>
        <w:tc>
          <w:tcPr>
            <w:tcW w:w="2452" w:type="dxa"/>
          </w:tcPr>
          <w:p w:rsidR="00CE31C6" w:rsidRDefault="00CE31C6" w:rsidP="00BC3806">
            <w:r>
              <w:t>Silver Nanoparticles</w:t>
            </w:r>
          </w:p>
        </w:tc>
        <w:tc>
          <w:tcPr>
            <w:tcW w:w="600" w:type="dxa"/>
            <w:gridSpan w:val="2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  <w:r w:rsidRPr="00EA79E4">
              <w:rPr>
                <w:color w:val="000000" w:themeColor="text1"/>
              </w:rPr>
              <w:t>*</w:t>
            </w:r>
          </w:p>
        </w:tc>
        <w:tc>
          <w:tcPr>
            <w:tcW w:w="628" w:type="dxa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  <w:r w:rsidRPr="00EA79E4">
              <w:rPr>
                <w:color w:val="000000" w:themeColor="text1"/>
              </w:rPr>
              <w:t>*</w:t>
            </w:r>
          </w:p>
        </w:tc>
        <w:tc>
          <w:tcPr>
            <w:tcW w:w="606" w:type="dxa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  <w:r w:rsidRPr="00EA79E4">
              <w:rPr>
                <w:color w:val="000000" w:themeColor="text1"/>
              </w:rPr>
              <w:t>*</w:t>
            </w:r>
          </w:p>
        </w:tc>
        <w:tc>
          <w:tcPr>
            <w:tcW w:w="438" w:type="dxa"/>
            <w:gridSpan w:val="2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  <w:r w:rsidRPr="00EA79E4">
              <w:rPr>
                <w:color w:val="000000" w:themeColor="text1"/>
              </w:rPr>
              <w:t>*</w:t>
            </w:r>
          </w:p>
        </w:tc>
        <w:tc>
          <w:tcPr>
            <w:tcW w:w="602" w:type="dxa"/>
            <w:gridSpan w:val="2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066" w:type="dxa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</w:p>
        </w:tc>
      </w:tr>
      <w:tr w:rsidR="009B1E6A" w:rsidTr="00781FCE">
        <w:tc>
          <w:tcPr>
            <w:tcW w:w="889" w:type="dxa"/>
          </w:tcPr>
          <w:p w:rsidR="00CE31C6" w:rsidRDefault="00CE31C6" w:rsidP="005C4B2F">
            <w:pPr>
              <w:jc w:val="center"/>
            </w:pPr>
            <w:r>
              <w:t>402-19</w:t>
            </w:r>
          </w:p>
        </w:tc>
        <w:tc>
          <w:tcPr>
            <w:tcW w:w="1069" w:type="dxa"/>
          </w:tcPr>
          <w:p w:rsidR="00CE31C6" w:rsidRPr="003F17E4" w:rsidRDefault="00CE31C6" w:rsidP="00290F7E">
            <w:pPr>
              <w:jc w:val="center"/>
              <w:rPr>
                <w:sz w:val="20"/>
                <w:szCs w:val="20"/>
              </w:rPr>
            </w:pPr>
            <w:r w:rsidRPr="003F17E4">
              <w:rPr>
                <w:sz w:val="20"/>
                <w:szCs w:val="20"/>
              </w:rPr>
              <w:t>NSG-GO</w:t>
            </w:r>
          </w:p>
        </w:tc>
        <w:tc>
          <w:tcPr>
            <w:tcW w:w="2452" w:type="dxa"/>
          </w:tcPr>
          <w:p w:rsidR="00CE31C6" w:rsidRDefault="00BC3806" w:rsidP="00BC3806">
            <w:r>
              <w:t>Graphene Oxide Np</w:t>
            </w:r>
          </w:p>
        </w:tc>
        <w:tc>
          <w:tcPr>
            <w:tcW w:w="600" w:type="dxa"/>
            <w:gridSpan w:val="2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  <w:r w:rsidRPr="00EA79E4">
              <w:rPr>
                <w:color w:val="000000" w:themeColor="text1"/>
              </w:rPr>
              <w:t>*</w:t>
            </w:r>
          </w:p>
        </w:tc>
        <w:tc>
          <w:tcPr>
            <w:tcW w:w="628" w:type="dxa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6" w:type="dxa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38" w:type="dxa"/>
            <w:gridSpan w:val="2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2" w:type="dxa"/>
            <w:gridSpan w:val="2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066" w:type="dxa"/>
          </w:tcPr>
          <w:p w:rsidR="00CE31C6" w:rsidRPr="00EA79E4" w:rsidRDefault="009B1E6A" w:rsidP="00290F7E">
            <w:pPr>
              <w:jc w:val="center"/>
              <w:rPr>
                <w:color w:val="000000" w:themeColor="text1"/>
              </w:rPr>
            </w:pPr>
            <w:r w:rsidRPr="009B1E6A">
              <w:rPr>
                <w:noProof/>
                <w:color w:val="000000" w:themeColor="text1"/>
              </w:rPr>
              <w:drawing>
                <wp:inline distT="0" distB="0" distL="0" distR="0">
                  <wp:extent cx="1362075" cy="1460641"/>
                  <wp:effectExtent l="0" t="0" r="0" b="6350"/>
                  <wp:docPr id="3" name="Picture 3" descr="C:\Users\hp\Desktop\Walnut\6 (1)GERDOO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hp\Desktop\Walnut\6 (1)GERDOO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185" cy="1488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E6A" w:rsidTr="00781FCE">
        <w:tc>
          <w:tcPr>
            <w:tcW w:w="889" w:type="dxa"/>
          </w:tcPr>
          <w:p w:rsidR="00CE31C6" w:rsidRDefault="00CE31C6" w:rsidP="005C4B2F">
            <w:pPr>
              <w:jc w:val="center"/>
            </w:pPr>
            <w:r>
              <w:t>402-20</w:t>
            </w:r>
          </w:p>
        </w:tc>
        <w:tc>
          <w:tcPr>
            <w:tcW w:w="1069" w:type="dxa"/>
          </w:tcPr>
          <w:p w:rsidR="00CE31C6" w:rsidRPr="003F17E4" w:rsidRDefault="00CE31C6" w:rsidP="00290F7E">
            <w:pPr>
              <w:jc w:val="center"/>
              <w:rPr>
                <w:sz w:val="20"/>
                <w:szCs w:val="20"/>
              </w:rPr>
            </w:pPr>
            <w:r w:rsidRPr="003F17E4">
              <w:rPr>
                <w:sz w:val="20"/>
                <w:szCs w:val="20"/>
              </w:rPr>
              <w:t>NSG-Gr</w:t>
            </w:r>
          </w:p>
        </w:tc>
        <w:tc>
          <w:tcPr>
            <w:tcW w:w="2452" w:type="dxa"/>
          </w:tcPr>
          <w:p w:rsidR="00CE31C6" w:rsidRDefault="00CE31C6" w:rsidP="009D7984">
            <w:pPr>
              <w:jc w:val="center"/>
            </w:pPr>
            <w:r>
              <w:t>Graphene</w:t>
            </w:r>
            <w:r>
              <w:rPr>
                <w:rFonts w:hint="cs"/>
                <w:rtl/>
              </w:rPr>
              <w:t xml:space="preserve"> </w:t>
            </w:r>
            <w:r>
              <w:t>Nano</w:t>
            </w:r>
            <w:r w:rsidR="009D7984">
              <w:t xml:space="preserve"> sheets</w:t>
            </w:r>
          </w:p>
        </w:tc>
        <w:tc>
          <w:tcPr>
            <w:tcW w:w="600" w:type="dxa"/>
            <w:gridSpan w:val="2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  <w:r w:rsidRPr="00EA79E4">
              <w:rPr>
                <w:color w:val="000000" w:themeColor="text1"/>
              </w:rPr>
              <w:t>*</w:t>
            </w:r>
          </w:p>
        </w:tc>
        <w:tc>
          <w:tcPr>
            <w:tcW w:w="628" w:type="dxa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6" w:type="dxa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38" w:type="dxa"/>
            <w:gridSpan w:val="2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2" w:type="dxa"/>
            <w:gridSpan w:val="2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066" w:type="dxa"/>
          </w:tcPr>
          <w:p w:rsidR="00CE31C6" w:rsidRPr="00EA79E4" w:rsidRDefault="009D7984" w:rsidP="00290F7E">
            <w:pPr>
              <w:jc w:val="center"/>
              <w:rPr>
                <w:color w:val="000000" w:themeColor="text1"/>
              </w:rPr>
            </w:pPr>
            <w:r w:rsidRPr="009D7984">
              <w:rPr>
                <w:noProof/>
                <w:color w:val="000000" w:themeColor="text1"/>
              </w:rPr>
              <w:drawing>
                <wp:inline distT="0" distB="0" distL="0" distR="0">
                  <wp:extent cx="1552575" cy="1247775"/>
                  <wp:effectExtent l="0" t="0" r="9525" b="9525"/>
                  <wp:docPr id="2" name="Picture 2" descr="C:\Users\hp\Desktop\coconut\coco Nut SEMGraphene Nano Sheets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hp\Desktop\coconut\coco Nut SEMGraphene Nano Sheets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E6A" w:rsidTr="00781FCE">
        <w:tc>
          <w:tcPr>
            <w:tcW w:w="889" w:type="dxa"/>
          </w:tcPr>
          <w:p w:rsidR="00CE31C6" w:rsidRDefault="00CE31C6" w:rsidP="00290F7E">
            <w:pPr>
              <w:jc w:val="center"/>
            </w:pPr>
          </w:p>
        </w:tc>
        <w:tc>
          <w:tcPr>
            <w:tcW w:w="1069" w:type="dxa"/>
          </w:tcPr>
          <w:p w:rsidR="00CE31C6" w:rsidRPr="003F17E4" w:rsidRDefault="00CE31C6" w:rsidP="00290F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52" w:type="dxa"/>
          </w:tcPr>
          <w:p w:rsidR="00CE31C6" w:rsidRDefault="00CE31C6" w:rsidP="009F5B30">
            <w:pPr>
              <w:jc w:val="center"/>
            </w:pPr>
          </w:p>
        </w:tc>
        <w:tc>
          <w:tcPr>
            <w:tcW w:w="600" w:type="dxa"/>
            <w:gridSpan w:val="2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28" w:type="dxa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6" w:type="dxa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38" w:type="dxa"/>
            <w:gridSpan w:val="2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602" w:type="dxa"/>
            <w:gridSpan w:val="2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066" w:type="dxa"/>
          </w:tcPr>
          <w:p w:rsidR="00CE31C6" w:rsidRPr="00EA79E4" w:rsidRDefault="00CE31C6" w:rsidP="00290F7E">
            <w:pPr>
              <w:jc w:val="center"/>
              <w:rPr>
                <w:color w:val="000000" w:themeColor="text1"/>
              </w:rPr>
            </w:pPr>
          </w:p>
        </w:tc>
      </w:tr>
      <w:tr w:rsidR="009B1E6A" w:rsidTr="00781FCE">
        <w:tc>
          <w:tcPr>
            <w:tcW w:w="7284" w:type="dxa"/>
            <w:gridSpan w:val="11"/>
            <w:shd w:val="clear" w:color="auto" w:fill="4BACC6" w:themeFill="accent5"/>
          </w:tcPr>
          <w:p w:rsidR="00CE31C6" w:rsidRDefault="00CE31C6" w:rsidP="00781FCE">
            <w:r>
              <w:t xml:space="preserve">                                                                </w:t>
            </w:r>
            <w:r w:rsidR="00781FCE">
              <w:t xml:space="preserve">Antibacterial </w:t>
            </w:r>
            <w:r>
              <w:t xml:space="preserve"> Col</w:t>
            </w:r>
            <w:r w:rsidR="00916DCD">
              <w:t>l</w:t>
            </w:r>
            <w:r>
              <w:t>oidal Solutions</w:t>
            </w:r>
          </w:p>
        </w:tc>
        <w:tc>
          <w:tcPr>
            <w:tcW w:w="2066" w:type="dxa"/>
            <w:shd w:val="clear" w:color="auto" w:fill="4BACC6" w:themeFill="accent5"/>
          </w:tcPr>
          <w:p w:rsidR="00CE31C6" w:rsidRDefault="00CE31C6" w:rsidP="0022157F"/>
        </w:tc>
      </w:tr>
      <w:tr w:rsidR="009B1E6A" w:rsidTr="00781FCE">
        <w:tc>
          <w:tcPr>
            <w:tcW w:w="889" w:type="dxa"/>
          </w:tcPr>
          <w:p w:rsidR="00CE31C6" w:rsidRDefault="00CE31C6" w:rsidP="007E587E">
            <w:pPr>
              <w:jc w:val="center"/>
            </w:pPr>
            <w:r>
              <w:t>402-21</w:t>
            </w:r>
          </w:p>
        </w:tc>
        <w:tc>
          <w:tcPr>
            <w:tcW w:w="1069" w:type="dxa"/>
          </w:tcPr>
          <w:p w:rsidR="00CE31C6" w:rsidRPr="003F17E4" w:rsidRDefault="00CE31C6" w:rsidP="00290F7E">
            <w:pPr>
              <w:jc w:val="center"/>
              <w:rPr>
                <w:sz w:val="20"/>
                <w:szCs w:val="20"/>
              </w:rPr>
            </w:pPr>
            <w:r w:rsidRPr="003F17E4">
              <w:rPr>
                <w:sz w:val="20"/>
                <w:szCs w:val="20"/>
              </w:rPr>
              <w:t>NSG-NCU-S</w:t>
            </w:r>
          </w:p>
        </w:tc>
        <w:tc>
          <w:tcPr>
            <w:tcW w:w="2613" w:type="dxa"/>
            <w:gridSpan w:val="2"/>
          </w:tcPr>
          <w:p w:rsidR="00CE31C6" w:rsidRDefault="00781FCE" w:rsidP="00012E81">
            <w:r>
              <w:t>Concentrated</w:t>
            </w:r>
            <w:r w:rsidR="00012E81">
              <w:t xml:space="preserve"> </w:t>
            </w:r>
            <w:r w:rsidR="00312477">
              <w:t>Copper solution</w:t>
            </w:r>
            <w:r w:rsidR="00012E81">
              <w:t xml:space="preserve"> (ppm)</w:t>
            </w:r>
          </w:p>
        </w:tc>
        <w:tc>
          <w:tcPr>
            <w:tcW w:w="439" w:type="dxa"/>
          </w:tcPr>
          <w:p w:rsidR="00CE31C6" w:rsidRPr="00AC57D8" w:rsidRDefault="00CE31C6" w:rsidP="00290F7E">
            <w:pPr>
              <w:jc w:val="center"/>
            </w:pPr>
          </w:p>
        </w:tc>
        <w:tc>
          <w:tcPr>
            <w:tcW w:w="628" w:type="dxa"/>
          </w:tcPr>
          <w:p w:rsidR="00CE31C6" w:rsidRPr="00AC57D8" w:rsidRDefault="00CE31C6" w:rsidP="00290F7E">
            <w:pPr>
              <w:jc w:val="center"/>
            </w:pPr>
          </w:p>
        </w:tc>
        <w:tc>
          <w:tcPr>
            <w:tcW w:w="822" w:type="dxa"/>
            <w:gridSpan w:val="2"/>
          </w:tcPr>
          <w:p w:rsidR="00CE31C6" w:rsidRPr="00AC57D8" w:rsidRDefault="00CE31C6" w:rsidP="00290F7E">
            <w:pPr>
              <w:jc w:val="center"/>
            </w:pPr>
          </w:p>
        </w:tc>
        <w:tc>
          <w:tcPr>
            <w:tcW w:w="383" w:type="dxa"/>
            <w:gridSpan w:val="2"/>
          </w:tcPr>
          <w:p w:rsidR="00CE31C6" w:rsidRDefault="00CE31C6" w:rsidP="00290F7E">
            <w:pPr>
              <w:jc w:val="center"/>
            </w:pPr>
          </w:p>
        </w:tc>
        <w:tc>
          <w:tcPr>
            <w:tcW w:w="441" w:type="dxa"/>
          </w:tcPr>
          <w:p w:rsidR="00CE31C6" w:rsidRPr="00AC57D8" w:rsidRDefault="00CE31C6" w:rsidP="00290F7E">
            <w:pPr>
              <w:jc w:val="center"/>
            </w:pPr>
          </w:p>
        </w:tc>
        <w:tc>
          <w:tcPr>
            <w:tcW w:w="2066" w:type="dxa"/>
          </w:tcPr>
          <w:p w:rsidR="00CE31C6" w:rsidRPr="00AC57D8" w:rsidRDefault="00CE31C6" w:rsidP="00290F7E">
            <w:pPr>
              <w:jc w:val="center"/>
            </w:pPr>
          </w:p>
        </w:tc>
      </w:tr>
      <w:tr w:rsidR="009B1E6A" w:rsidTr="00781FCE">
        <w:tc>
          <w:tcPr>
            <w:tcW w:w="889" w:type="dxa"/>
          </w:tcPr>
          <w:p w:rsidR="00CE31C6" w:rsidRDefault="00CE31C6" w:rsidP="007E587E">
            <w:pPr>
              <w:jc w:val="center"/>
            </w:pPr>
            <w:r>
              <w:t>402-24</w:t>
            </w:r>
          </w:p>
        </w:tc>
        <w:tc>
          <w:tcPr>
            <w:tcW w:w="1069" w:type="dxa"/>
          </w:tcPr>
          <w:p w:rsidR="00CE31C6" w:rsidRPr="003F17E4" w:rsidRDefault="00CE31C6" w:rsidP="000D5A29">
            <w:pPr>
              <w:jc w:val="center"/>
              <w:rPr>
                <w:sz w:val="20"/>
                <w:szCs w:val="20"/>
              </w:rPr>
            </w:pPr>
            <w:r w:rsidRPr="000D5A29">
              <w:rPr>
                <w:sz w:val="20"/>
                <w:szCs w:val="20"/>
              </w:rPr>
              <w:t>NSG-</w:t>
            </w:r>
            <w:proofErr w:type="spellStart"/>
            <w:r w:rsidRPr="000D5A29">
              <w:rPr>
                <w:sz w:val="20"/>
                <w:szCs w:val="20"/>
              </w:rPr>
              <w:t>NAg</w:t>
            </w:r>
            <w:proofErr w:type="spellEnd"/>
            <w:r w:rsidRPr="000D5A29">
              <w:rPr>
                <w:sz w:val="20"/>
                <w:szCs w:val="20"/>
              </w:rPr>
              <w:t>-S</w:t>
            </w:r>
          </w:p>
        </w:tc>
        <w:tc>
          <w:tcPr>
            <w:tcW w:w="2613" w:type="dxa"/>
            <w:gridSpan w:val="2"/>
          </w:tcPr>
          <w:p w:rsidR="00CE31C6" w:rsidRDefault="00CE31C6" w:rsidP="00781FCE">
            <w:r>
              <w:t xml:space="preserve"> </w:t>
            </w:r>
            <w:r w:rsidR="00781FCE">
              <w:t xml:space="preserve">Different </w:t>
            </w:r>
            <w:proofErr w:type="gramStart"/>
            <w:r w:rsidR="00781FCE">
              <w:t xml:space="preserve">Concentration </w:t>
            </w:r>
            <w:r w:rsidR="00781FCE">
              <w:t xml:space="preserve"> </w:t>
            </w:r>
            <w:r w:rsidR="00781FCE">
              <w:t>of</w:t>
            </w:r>
            <w:proofErr w:type="gramEnd"/>
            <w:r w:rsidR="00781FCE">
              <w:t xml:space="preserve"> </w:t>
            </w:r>
            <w:r w:rsidR="00781FCE">
              <w:t xml:space="preserve">Silver solution </w:t>
            </w:r>
            <w:r w:rsidR="00012E81">
              <w:t>ppm)</w:t>
            </w:r>
          </w:p>
          <w:p w:rsidR="00CE31C6" w:rsidRDefault="00CE31C6" w:rsidP="00E63673"/>
        </w:tc>
        <w:tc>
          <w:tcPr>
            <w:tcW w:w="439" w:type="dxa"/>
          </w:tcPr>
          <w:p w:rsidR="00CE31C6" w:rsidRPr="00AC57D8" w:rsidRDefault="00CE31C6" w:rsidP="00EE3F73">
            <w:pPr>
              <w:jc w:val="center"/>
            </w:pPr>
          </w:p>
        </w:tc>
        <w:tc>
          <w:tcPr>
            <w:tcW w:w="628" w:type="dxa"/>
          </w:tcPr>
          <w:p w:rsidR="00CE31C6" w:rsidRPr="00AC57D8" w:rsidRDefault="00CE31C6" w:rsidP="00EE3F73">
            <w:pPr>
              <w:jc w:val="center"/>
            </w:pPr>
          </w:p>
        </w:tc>
        <w:tc>
          <w:tcPr>
            <w:tcW w:w="822" w:type="dxa"/>
            <w:gridSpan w:val="2"/>
          </w:tcPr>
          <w:p w:rsidR="00CE31C6" w:rsidRPr="00AC57D8" w:rsidRDefault="00CE31C6" w:rsidP="00EE3F73">
            <w:pPr>
              <w:jc w:val="center"/>
            </w:pPr>
          </w:p>
        </w:tc>
        <w:tc>
          <w:tcPr>
            <w:tcW w:w="383" w:type="dxa"/>
            <w:gridSpan w:val="2"/>
          </w:tcPr>
          <w:p w:rsidR="00CE31C6" w:rsidRPr="00AC57D8" w:rsidRDefault="00CE31C6" w:rsidP="00EE3F73">
            <w:pPr>
              <w:jc w:val="center"/>
            </w:pPr>
          </w:p>
        </w:tc>
        <w:tc>
          <w:tcPr>
            <w:tcW w:w="441" w:type="dxa"/>
          </w:tcPr>
          <w:p w:rsidR="00CE31C6" w:rsidRPr="00AC57D8" w:rsidRDefault="00CE31C6" w:rsidP="00EE3F73">
            <w:pPr>
              <w:jc w:val="center"/>
            </w:pPr>
          </w:p>
        </w:tc>
        <w:tc>
          <w:tcPr>
            <w:tcW w:w="2066" w:type="dxa"/>
          </w:tcPr>
          <w:p w:rsidR="00CE31C6" w:rsidRPr="00AC57D8" w:rsidRDefault="00CE31C6" w:rsidP="00EE3F73">
            <w:pPr>
              <w:jc w:val="center"/>
            </w:pPr>
          </w:p>
        </w:tc>
      </w:tr>
      <w:tr w:rsidR="009B1E6A" w:rsidTr="00781FCE">
        <w:tc>
          <w:tcPr>
            <w:tcW w:w="889" w:type="dxa"/>
          </w:tcPr>
          <w:p w:rsidR="00CE31C6" w:rsidRDefault="00CE31C6" w:rsidP="007E587E">
            <w:pPr>
              <w:jc w:val="center"/>
              <w:rPr>
                <w:rtl/>
                <w:lang w:bidi="fa-IR"/>
              </w:rPr>
            </w:pPr>
            <w:r>
              <w:lastRenderedPageBreak/>
              <w:t>402-25</w:t>
            </w:r>
          </w:p>
        </w:tc>
        <w:tc>
          <w:tcPr>
            <w:tcW w:w="1069" w:type="dxa"/>
          </w:tcPr>
          <w:p w:rsidR="00CE31C6" w:rsidRPr="003F17E4" w:rsidRDefault="00CE31C6" w:rsidP="00EE3F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13" w:type="dxa"/>
            <w:gridSpan w:val="2"/>
          </w:tcPr>
          <w:p w:rsidR="00CE31C6" w:rsidRDefault="009870DC" w:rsidP="00243AA0">
            <w:r>
              <w:t xml:space="preserve">Zink </w:t>
            </w:r>
            <w:proofErr w:type="spellStart"/>
            <w:r>
              <w:t>OXide</w:t>
            </w:r>
            <w:proofErr w:type="spellEnd"/>
          </w:p>
          <w:p w:rsidR="00CE31C6" w:rsidRDefault="00312477" w:rsidP="0022157F">
            <w:r>
              <w:t>solution</w:t>
            </w:r>
          </w:p>
        </w:tc>
        <w:tc>
          <w:tcPr>
            <w:tcW w:w="439" w:type="dxa"/>
          </w:tcPr>
          <w:p w:rsidR="00CE31C6" w:rsidRPr="00AC57D8" w:rsidRDefault="00CE31C6" w:rsidP="00EE3F73">
            <w:pPr>
              <w:jc w:val="center"/>
            </w:pPr>
          </w:p>
        </w:tc>
        <w:tc>
          <w:tcPr>
            <w:tcW w:w="628" w:type="dxa"/>
          </w:tcPr>
          <w:p w:rsidR="00CE31C6" w:rsidRPr="00AC57D8" w:rsidRDefault="00CE31C6" w:rsidP="00EE3F73">
            <w:pPr>
              <w:jc w:val="center"/>
            </w:pPr>
          </w:p>
        </w:tc>
        <w:tc>
          <w:tcPr>
            <w:tcW w:w="822" w:type="dxa"/>
            <w:gridSpan w:val="2"/>
          </w:tcPr>
          <w:p w:rsidR="00CE31C6" w:rsidRPr="00AC57D8" w:rsidRDefault="00CE31C6" w:rsidP="00EE3F73">
            <w:pPr>
              <w:jc w:val="center"/>
            </w:pPr>
          </w:p>
        </w:tc>
        <w:tc>
          <w:tcPr>
            <w:tcW w:w="383" w:type="dxa"/>
            <w:gridSpan w:val="2"/>
          </w:tcPr>
          <w:p w:rsidR="00CE31C6" w:rsidRPr="00AC57D8" w:rsidRDefault="00CE31C6" w:rsidP="00EE3F73">
            <w:pPr>
              <w:jc w:val="center"/>
            </w:pPr>
          </w:p>
        </w:tc>
        <w:tc>
          <w:tcPr>
            <w:tcW w:w="441" w:type="dxa"/>
          </w:tcPr>
          <w:p w:rsidR="00CE31C6" w:rsidRPr="00AC57D8" w:rsidRDefault="00CE31C6" w:rsidP="00EE3F73">
            <w:pPr>
              <w:jc w:val="center"/>
            </w:pPr>
          </w:p>
        </w:tc>
        <w:tc>
          <w:tcPr>
            <w:tcW w:w="2066" w:type="dxa"/>
          </w:tcPr>
          <w:p w:rsidR="00CE31C6" w:rsidRPr="00AC57D8" w:rsidRDefault="00CE31C6" w:rsidP="00EE3F73">
            <w:pPr>
              <w:jc w:val="center"/>
            </w:pPr>
            <w:r>
              <w:rPr>
                <w:rFonts w:hint="cs"/>
                <w:rtl/>
              </w:rPr>
              <w:t>1.300.000</w:t>
            </w:r>
          </w:p>
        </w:tc>
      </w:tr>
      <w:tr w:rsidR="00781FCE" w:rsidTr="00B07FE7">
        <w:tc>
          <w:tcPr>
            <w:tcW w:w="9350" w:type="dxa"/>
            <w:gridSpan w:val="12"/>
          </w:tcPr>
          <w:p w:rsidR="00781FCE" w:rsidRDefault="00781FCE" w:rsidP="00781FCE">
            <w:pPr>
              <w:rPr>
                <w:rFonts w:hint="cs"/>
                <w:rtl/>
              </w:rPr>
            </w:pPr>
            <w:r>
              <w:t xml:space="preserve">                                                                     </w:t>
            </w:r>
            <w:r>
              <w:t>Colloidal</w:t>
            </w:r>
            <w:r>
              <w:t xml:space="preserve"> solutions</w:t>
            </w:r>
          </w:p>
        </w:tc>
      </w:tr>
      <w:tr w:rsidR="009B1E6A" w:rsidTr="00781FCE">
        <w:tc>
          <w:tcPr>
            <w:tcW w:w="889" w:type="dxa"/>
          </w:tcPr>
          <w:p w:rsidR="00CE31C6" w:rsidRDefault="00CE31C6" w:rsidP="007E587E">
            <w:pPr>
              <w:jc w:val="center"/>
            </w:pPr>
          </w:p>
        </w:tc>
        <w:tc>
          <w:tcPr>
            <w:tcW w:w="1069" w:type="dxa"/>
          </w:tcPr>
          <w:p w:rsidR="00CE31C6" w:rsidRPr="003F17E4" w:rsidRDefault="00CE31C6" w:rsidP="00EE3F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13" w:type="dxa"/>
            <w:gridSpan w:val="2"/>
          </w:tcPr>
          <w:p w:rsidR="00CE31C6" w:rsidRDefault="00916DCD" w:rsidP="00781FCE">
            <w:r>
              <w:t xml:space="preserve"> </w:t>
            </w:r>
            <w:r w:rsidR="00CA3EE7">
              <w:t xml:space="preserve">      </w:t>
            </w:r>
            <w:r>
              <w:t xml:space="preserve">  </w:t>
            </w:r>
            <w:r w:rsidR="00781FCE">
              <w:t>Colloidal</w:t>
            </w:r>
            <w:r>
              <w:t xml:space="preserve"> </w:t>
            </w:r>
            <w:r w:rsidR="00CE31C6">
              <w:t xml:space="preserve">Hydroxyapatite </w:t>
            </w:r>
            <w:r w:rsidR="00781FCE">
              <w:t>solutions</w:t>
            </w:r>
          </w:p>
        </w:tc>
        <w:tc>
          <w:tcPr>
            <w:tcW w:w="439" w:type="dxa"/>
          </w:tcPr>
          <w:p w:rsidR="00CE31C6" w:rsidRPr="00AC57D8" w:rsidRDefault="00CE31C6" w:rsidP="00EE3F73">
            <w:pPr>
              <w:jc w:val="center"/>
            </w:pPr>
          </w:p>
        </w:tc>
        <w:tc>
          <w:tcPr>
            <w:tcW w:w="628" w:type="dxa"/>
          </w:tcPr>
          <w:p w:rsidR="00CE31C6" w:rsidRPr="00AC57D8" w:rsidRDefault="00CE31C6" w:rsidP="00EE3F73">
            <w:pPr>
              <w:jc w:val="center"/>
            </w:pPr>
          </w:p>
        </w:tc>
        <w:tc>
          <w:tcPr>
            <w:tcW w:w="822" w:type="dxa"/>
            <w:gridSpan w:val="2"/>
          </w:tcPr>
          <w:p w:rsidR="00CE31C6" w:rsidRPr="00AC57D8" w:rsidRDefault="00CE31C6" w:rsidP="00EE3F73">
            <w:pPr>
              <w:jc w:val="center"/>
            </w:pPr>
          </w:p>
        </w:tc>
        <w:tc>
          <w:tcPr>
            <w:tcW w:w="383" w:type="dxa"/>
            <w:gridSpan w:val="2"/>
          </w:tcPr>
          <w:p w:rsidR="00CE31C6" w:rsidRPr="00AC57D8" w:rsidRDefault="00CE31C6" w:rsidP="00EE3F73">
            <w:pPr>
              <w:jc w:val="center"/>
            </w:pPr>
          </w:p>
        </w:tc>
        <w:tc>
          <w:tcPr>
            <w:tcW w:w="441" w:type="dxa"/>
          </w:tcPr>
          <w:p w:rsidR="00CE31C6" w:rsidRPr="00AC57D8" w:rsidRDefault="00CE31C6" w:rsidP="00EE3F73">
            <w:pPr>
              <w:jc w:val="center"/>
            </w:pPr>
          </w:p>
        </w:tc>
        <w:tc>
          <w:tcPr>
            <w:tcW w:w="2066" w:type="dxa"/>
          </w:tcPr>
          <w:p w:rsidR="00CE31C6" w:rsidRPr="00AC57D8" w:rsidRDefault="00CE31C6" w:rsidP="00EE3F73">
            <w:pPr>
              <w:jc w:val="center"/>
            </w:pPr>
          </w:p>
        </w:tc>
      </w:tr>
      <w:tr w:rsidR="009B1E6A" w:rsidTr="00781FCE">
        <w:tc>
          <w:tcPr>
            <w:tcW w:w="889" w:type="dxa"/>
          </w:tcPr>
          <w:p w:rsidR="00CE31C6" w:rsidRDefault="00CE31C6" w:rsidP="007E587E">
            <w:pPr>
              <w:jc w:val="center"/>
            </w:pPr>
          </w:p>
        </w:tc>
        <w:tc>
          <w:tcPr>
            <w:tcW w:w="1069" w:type="dxa"/>
          </w:tcPr>
          <w:p w:rsidR="00CE31C6" w:rsidRPr="003F17E4" w:rsidRDefault="00CE31C6" w:rsidP="00EE3F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13" w:type="dxa"/>
            <w:gridSpan w:val="2"/>
          </w:tcPr>
          <w:p w:rsidR="00CE31C6" w:rsidRDefault="00CE31C6" w:rsidP="0001429E">
            <w:r>
              <w:t xml:space="preserve">Colloidal </w:t>
            </w:r>
            <w:r w:rsidRPr="0001429E">
              <w:t>Graphene Oxide</w:t>
            </w:r>
            <w:r>
              <w:t xml:space="preserve"> </w:t>
            </w:r>
          </w:p>
          <w:p w:rsidR="00312477" w:rsidRDefault="00312477" w:rsidP="0001429E">
            <w:r>
              <w:t>solution</w:t>
            </w:r>
          </w:p>
        </w:tc>
        <w:tc>
          <w:tcPr>
            <w:tcW w:w="439" w:type="dxa"/>
          </w:tcPr>
          <w:p w:rsidR="00CE31C6" w:rsidRPr="00AC57D8" w:rsidRDefault="00CE31C6" w:rsidP="00EE3F73">
            <w:pPr>
              <w:jc w:val="center"/>
            </w:pPr>
          </w:p>
        </w:tc>
        <w:tc>
          <w:tcPr>
            <w:tcW w:w="628" w:type="dxa"/>
          </w:tcPr>
          <w:p w:rsidR="00CE31C6" w:rsidRPr="00AC57D8" w:rsidRDefault="00CE31C6" w:rsidP="00EE3F73">
            <w:pPr>
              <w:jc w:val="center"/>
            </w:pPr>
          </w:p>
        </w:tc>
        <w:tc>
          <w:tcPr>
            <w:tcW w:w="822" w:type="dxa"/>
            <w:gridSpan w:val="2"/>
          </w:tcPr>
          <w:p w:rsidR="00CE31C6" w:rsidRPr="00AC57D8" w:rsidRDefault="00CE31C6" w:rsidP="00EE3F73">
            <w:pPr>
              <w:jc w:val="center"/>
            </w:pPr>
          </w:p>
        </w:tc>
        <w:tc>
          <w:tcPr>
            <w:tcW w:w="383" w:type="dxa"/>
            <w:gridSpan w:val="2"/>
          </w:tcPr>
          <w:p w:rsidR="00CE31C6" w:rsidRPr="00AC57D8" w:rsidRDefault="00CE31C6" w:rsidP="00EE3F73">
            <w:pPr>
              <w:jc w:val="center"/>
            </w:pPr>
          </w:p>
        </w:tc>
        <w:tc>
          <w:tcPr>
            <w:tcW w:w="441" w:type="dxa"/>
          </w:tcPr>
          <w:p w:rsidR="00CE31C6" w:rsidRPr="00AC57D8" w:rsidRDefault="00CE31C6" w:rsidP="00EE3F73">
            <w:pPr>
              <w:jc w:val="center"/>
            </w:pPr>
          </w:p>
        </w:tc>
        <w:tc>
          <w:tcPr>
            <w:tcW w:w="2066" w:type="dxa"/>
          </w:tcPr>
          <w:p w:rsidR="00CE31C6" w:rsidRPr="00AC57D8" w:rsidRDefault="00CE31C6" w:rsidP="00EE3F73">
            <w:pPr>
              <w:jc w:val="center"/>
            </w:pPr>
          </w:p>
        </w:tc>
      </w:tr>
      <w:tr w:rsidR="009B1E6A" w:rsidTr="00781FCE">
        <w:tc>
          <w:tcPr>
            <w:tcW w:w="889" w:type="dxa"/>
          </w:tcPr>
          <w:p w:rsidR="00CE31C6" w:rsidRDefault="00CE31C6" w:rsidP="006D0394">
            <w:pPr>
              <w:jc w:val="center"/>
            </w:pPr>
            <w:r>
              <w:t>402-23</w:t>
            </w:r>
          </w:p>
        </w:tc>
        <w:tc>
          <w:tcPr>
            <w:tcW w:w="1069" w:type="dxa"/>
          </w:tcPr>
          <w:p w:rsidR="00CE31C6" w:rsidRPr="003F17E4" w:rsidRDefault="00CE31C6" w:rsidP="006D0394">
            <w:pPr>
              <w:jc w:val="center"/>
              <w:rPr>
                <w:sz w:val="20"/>
                <w:szCs w:val="20"/>
              </w:rPr>
            </w:pPr>
            <w:r w:rsidRPr="003F17E4">
              <w:rPr>
                <w:sz w:val="20"/>
                <w:szCs w:val="20"/>
              </w:rPr>
              <w:t>NSG-GI</w:t>
            </w:r>
          </w:p>
        </w:tc>
        <w:tc>
          <w:tcPr>
            <w:tcW w:w="2613" w:type="dxa"/>
            <w:gridSpan w:val="2"/>
          </w:tcPr>
          <w:p w:rsidR="00CE31C6" w:rsidRDefault="00CE31C6" w:rsidP="006D0394">
            <w:pPr>
              <w:jc w:val="center"/>
            </w:pPr>
            <w:r>
              <w:t>Glycerin I</w:t>
            </w:r>
            <w:r w:rsidRPr="009D2700">
              <w:t>odine</w:t>
            </w:r>
          </w:p>
        </w:tc>
        <w:tc>
          <w:tcPr>
            <w:tcW w:w="439" w:type="dxa"/>
          </w:tcPr>
          <w:p w:rsidR="00CE31C6" w:rsidRPr="00AC57D8" w:rsidRDefault="00CE31C6" w:rsidP="006D0394">
            <w:pPr>
              <w:jc w:val="center"/>
            </w:pPr>
            <w:r w:rsidRPr="00AC57D8">
              <w:t>*</w:t>
            </w:r>
          </w:p>
        </w:tc>
        <w:tc>
          <w:tcPr>
            <w:tcW w:w="628" w:type="dxa"/>
          </w:tcPr>
          <w:p w:rsidR="00CE31C6" w:rsidRPr="00AC57D8" w:rsidRDefault="00CE31C6" w:rsidP="006D0394">
            <w:pPr>
              <w:jc w:val="center"/>
            </w:pPr>
            <w:r w:rsidRPr="00AC57D8">
              <w:t>*</w:t>
            </w:r>
          </w:p>
        </w:tc>
        <w:tc>
          <w:tcPr>
            <w:tcW w:w="822" w:type="dxa"/>
            <w:gridSpan w:val="2"/>
          </w:tcPr>
          <w:p w:rsidR="00CE31C6" w:rsidRDefault="00CE31C6" w:rsidP="006D0394">
            <w:pPr>
              <w:jc w:val="center"/>
            </w:pPr>
          </w:p>
        </w:tc>
        <w:tc>
          <w:tcPr>
            <w:tcW w:w="383" w:type="dxa"/>
            <w:gridSpan w:val="2"/>
          </w:tcPr>
          <w:p w:rsidR="00CE31C6" w:rsidRDefault="00CE31C6" w:rsidP="006D0394">
            <w:pPr>
              <w:jc w:val="center"/>
            </w:pPr>
          </w:p>
        </w:tc>
        <w:tc>
          <w:tcPr>
            <w:tcW w:w="441" w:type="dxa"/>
          </w:tcPr>
          <w:p w:rsidR="00CE31C6" w:rsidRDefault="00CE31C6" w:rsidP="006D0394">
            <w:pPr>
              <w:jc w:val="center"/>
            </w:pPr>
          </w:p>
        </w:tc>
        <w:tc>
          <w:tcPr>
            <w:tcW w:w="2066" w:type="dxa"/>
          </w:tcPr>
          <w:p w:rsidR="00CE31C6" w:rsidRDefault="00CE31C6" w:rsidP="006D0394">
            <w:pPr>
              <w:jc w:val="center"/>
            </w:pPr>
          </w:p>
        </w:tc>
      </w:tr>
      <w:tr w:rsidR="009B1E6A" w:rsidTr="00781FCE">
        <w:tc>
          <w:tcPr>
            <w:tcW w:w="889" w:type="dxa"/>
            <w:shd w:val="clear" w:color="auto" w:fill="3DCCDF"/>
          </w:tcPr>
          <w:p w:rsidR="00CE31C6" w:rsidRDefault="00CE31C6" w:rsidP="00290F7E">
            <w:pPr>
              <w:jc w:val="center"/>
            </w:pPr>
          </w:p>
        </w:tc>
        <w:tc>
          <w:tcPr>
            <w:tcW w:w="1069" w:type="dxa"/>
            <w:shd w:val="clear" w:color="auto" w:fill="3DCCDF"/>
          </w:tcPr>
          <w:p w:rsidR="00CE31C6" w:rsidRPr="003F17E4" w:rsidRDefault="00CE31C6" w:rsidP="00290F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13" w:type="dxa"/>
            <w:gridSpan w:val="2"/>
            <w:shd w:val="clear" w:color="auto" w:fill="3DCCDF"/>
          </w:tcPr>
          <w:p w:rsidR="00CE31C6" w:rsidRDefault="00781FCE" w:rsidP="00290F7E">
            <w:pPr>
              <w:jc w:val="center"/>
            </w:pPr>
            <w:r>
              <w:t xml:space="preserve">Colloidal </w:t>
            </w:r>
            <w:r w:rsidR="00CE31C6">
              <w:t>Solutions</w:t>
            </w:r>
          </w:p>
        </w:tc>
        <w:tc>
          <w:tcPr>
            <w:tcW w:w="439" w:type="dxa"/>
            <w:shd w:val="clear" w:color="auto" w:fill="3DCCDF"/>
          </w:tcPr>
          <w:p w:rsidR="00CE31C6" w:rsidRDefault="00CE31C6" w:rsidP="00290F7E">
            <w:pPr>
              <w:jc w:val="center"/>
            </w:pPr>
          </w:p>
        </w:tc>
        <w:tc>
          <w:tcPr>
            <w:tcW w:w="628" w:type="dxa"/>
            <w:shd w:val="clear" w:color="auto" w:fill="3DCCDF"/>
          </w:tcPr>
          <w:p w:rsidR="00CE31C6" w:rsidRDefault="00CE31C6" w:rsidP="00290F7E">
            <w:pPr>
              <w:jc w:val="center"/>
            </w:pPr>
          </w:p>
        </w:tc>
        <w:tc>
          <w:tcPr>
            <w:tcW w:w="822" w:type="dxa"/>
            <w:gridSpan w:val="2"/>
            <w:shd w:val="clear" w:color="auto" w:fill="3DCCDF"/>
          </w:tcPr>
          <w:p w:rsidR="00CE31C6" w:rsidRDefault="00CE31C6" w:rsidP="00290F7E">
            <w:pPr>
              <w:jc w:val="center"/>
            </w:pPr>
          </w:p>
        </w:tc>
        <w:tc>
          <w:tcPr>
            <w:tcW w:w="383" w:type="dxa"/>
            <w:gridSpan w:val="2"/>
            <w:shd w:val="clear" w:color="auto" w:fill="3DCCDF"/>
          </w:tcPr>
          <w:p w:rsidR="00CE31C6" w:rsidRDefault="00CE31C6" w:rsidP="00290F7E">
            <w:pPr>
              <w:jc w:val="center"/>
            </w:pPr>
          </w:p>
        </w:tc>
        <w:tc>
          <w:tcPr>
            <w:tcW w:w="441" w:type="dxa"/>
            <w:shd w:val="clear" w:color="auto" w:fill="3DCCDF"/>
          </w:tcPr>
          <w:p w:rsidR="00CE31C6" w:rsidRDefault="00CE31C6" w:rsidP="00290F7E">
            <w:pPr>
              <w:jc w:val="center"/>
            </w:pPr>
          </w:p>
        </w:tc>
        <w:tc>
          <w:tcPr>
            <w:tcW w:w="2066" w:type="dxa"/>
            <w:shd w:val="clear" w:color="auto" w:fill="3DCCDF"/>
          </w:tcPr>
          <w:p w:rsidR="00CE31C6" w:rsidRDefault="00CE31C6" w:rsidP="00290F7E">
            <w:pPr>
              <w:jc w:val="center"/>
            </w:pPr>
          </w:p>
        </w:tc>
      </w:tr>
      <w:tr w:rsidR="009B1E6A" w:rsidTr="00781FCE">
        <w:tc>
          <w:tcPr>
            <w:tcW w:w="889" w:type="dxa"/>
          </w:tcPr>
          <w:p w:rsidR="00CE31C6" w:rsidRDefault="00CE31C6" w:rsidP="00FA1341">
            <w:pPr>
              <w:jc w:val="center"/>
            </w:pPr>
            <w:r>
              <w:t>402-19</w:t>
            </w:r>
          </w:p>
        </w:tc>
        <w:tc>
          <w:tcPr>
            <w:tcW w:w="1069" w:type="dxa"/>
          </w:tcPr>
          <w:p w:rsidR="00CE31C6" w:rsidRPr="003F17E4" w:rsidRDefault="00CE31C6" w:rsidP="00FA1341">
            <w:pPr>
              <w:jc w:val="center"/>
              <w:rPr>
                <w:sz w:val="20"/>
                <w:szCs w:val="20"/>
              </w:rPr>
            </w:pPr>
            <w:r w:rsidRPr="003F17E4">
              <w:rPr>
                <w:sz w:val="20"/>
                <w:szCs w:val="20"/>
              </w:rPr>
              <w:t>NSG-PBS</w:t>
            </w:r>
          </w:p>
        </w:tc>
        <w:tc>
          <w:tcPr>
            <w:tcW w:w="2613" w:type="dxa"/>
            <w:gridSpan w:val="2"/>
          </w:tcPr>
          <w:p w:rsidR="00CE31C6" w:rsidRDefault="00CE31C6" w:rsidP="00FA1341">
            <w:pPr>
              <w:spacing w:before="100" w:beforeAutospacing="1" w:after="100" w:afterAutospacing="1"/>
              <w:jc w:val="center"/>
              <w:outlineLvl w:val="0"/>
            </w:pPr>
            <w:r w:rsidRPr="009D2700">
              <w:rPr>
                <w:rFonts w:ascii="Times New Roman" w:eastAsia="Times New Roman" w:hAnsi="Times New Roman" w:cs="Times New Roman"/>
                <w:kern w:val="36"/>
              </w:rPr>
              <w:t>Phosphate-Buffered Saline</w:t>
            </w:r>
          </w:p>
        </w:tc>
        <w:tc>
          <w:tcPr>
            <w:tcW w:w="439" w:type="dxa"/>
          </w:tcPr>
          <w:p w:rsidR="00CE31C6" w:rsidRPr="00AC57D8" w:rsidRDefault="00CE31C6" w:rsidP="00FA1341">
            <w:pPr>
              <w:jc w:val="center"/>
            </w:pPr>
            <w:r w:rsidRPr="00AC57D8">
              <w:t>*</w:t>
            </w:r>
          </w:p>
        </w:tc>
        <w:tc>
          <w:tcPr>
            <w:tcW w:w="628" w:type="dxa"/>
          </w:tcPr>
          <w:p w:rsidR="00CE31C6" w:rsidRPr="00AC57D8" w:rsidRDefault="00CE31C6" w:rsidP="00FA1341">
            <w:pPr>
              <w:jc w:val="center"/>
            </w:pPr>
            <w:r w:rsidRPr="00AC57D8">
              <w:t>*</w:t>
            </w:r>
          </w:p>
        </w:tc>
        <w:tc>
          <w:tcPr>
            <w:tcW w:w="822" w:type="dxa"/>
            <w:gridSpan w:val="2"/>
          </w:tcPr>
          <w:p w:rsidR="00CE31C6" w:rsidRPr="00AC57D8" w:rsidRDefault="00CE31C6" w:rsidP="00FA1341">
            <w:pPr>
              <w:jc w:val="center"/>
            </w:pPr>
            <w:r w:rsidRPr="00AC57D8">
              <w:t>*</w:t>
            </w:r>
          </w:p>
        </w:tc>
        <w:tc>
          <w:tcPr>
            <w:tcW w:w="383" w:type="dxa"/>
            <w:gridSpan w:val="2"/>
          </w:tcPr>
          <w:p w:rsidR="00CE31C6" w:rsidRDefault="00CE31C6" w:rsidP="00FA1341">
            <w:pPr>
              <w:jc w:val="center"/>
            </w:pPr>
            <w:r w:rsidRPr="00AC57D8">
              <w:t>*</w:t>
            </w:r>
          </w:p>
        </w:tc>
        <w:tc>
          <w:tcPr>
            <w:tcW w:w="441" w:type="dxa"/>
          </w:tcPr>
          <w:p w:rsidR="00CE31C6" w:rsidRPr="00AC57D8" w:rsidRDefault="00CE31C6" w:rsidP="00FA1341">
            <w:pPr>
              <w:jc w:val="center"/>
            </w:pPr>
            <w:r w:rsidRPr="00AC57D8">
              <w:t>*</w:t>
            </w:r>
          </w:p>
        </w:tc>
        <w:tc>
          <w:tcPr>
            <w:tcW w:w="2066" w:type="dxa"/>
          </w:tcPr>
          <w:p w:rsidR="00CE31C6" w:rsidRPr="00AC57D8" w:rsidRDefault="00CE31C6" w:rsidP="00FA1341">
            <w:pPr>
              <w:jc w:val="center"/>
            </w:pPr>
          </w:p>
        </w:tc>
      </w:tr>
      <w:tr w:rsidR="009B1E6A" w:rsidTr="00781FCE">
        <w:tc>
          <w:tcPr>
            <w:tcW w:w="889" w:type="dxa"/>
          </w:tcPr>
          <w:p w:rsidR="00CE31C6" w:rsidRDefault="00CE31C6" w:rsidP="00EE3F73">
            <w:pPr>
              <w:jc w:val="center"/>
            </w:pPr>
            <w:r>
              <w:t>402-20</w:t>
            </w:r>
          </w:p>
        </w:tc>
        <w:tc>
          <w:tcPr>
            <w:tcW w:w="1069" w:type="dxa"/>
          </w:tcPr>
          <w:p w:rsidR="00CE31C6" w:rsidRPr="003F17E4" w:rsidRDefault="00CE31C6" w:rsidP="00EE3F73">
            <w:pPr>
              <w:jc w:val="center"/>
              <w:rPr>
                <w:sz w:val="20"/>
                <w:szCs w:val="20"/>
              </w:rPr>
            </w:pPr>
            <w:r w:rsidRPr="003F17E4">
              <w:rPr>
                <w:sz w:val="20"/>
                <w:szCs w:val="20"/>
              </w:rPr>
              <w:t>NSG-SBF</w:t>
            </w:r>
          </w:p>
        </w:tc>
        <w:tc>
          <w:tcPr>
            <w:tcW w:w="2613" w:type="dxa"/>
            <w:gridSpan w:val="2"/>
          </w:tcPr>
          <w:p w:rsidR="00CE31C6" w:rsidRDefault="00CE31C6" w:rsidP="00EE3F73">
            <w:pPr>
              <w:jc w:val="center"/>
            </w:pPr>
            <w:r>
              <w:t>Simulated Body Fluid (SBF)</w:t>
            </w:r>
          </w:p>
        </w:tc>
        <w:tc>
          <w:tcPr>
            <w:tcW w:w="439" w:type="dxa"/>
          </w:tcPr>
          <w:p w:rsidR="00CE31C6" w:rsidRPr="00AC57D8" w:rsidRDefault="00CE31C6" w:rsidP="00EE3F73">
            <w:pPr>
              <w:jc w:val="center"/>
            </w:pPr>
            <w:r w:rsidRPr="00AC57D8">
              <w:t>*</w:t>
            </w:r>
          </w:p>
        </w:tc>
        <w:tc>
          <w:tcPr>
            <w:tcW w:w="628" w:type="dxa"/>
          </w:tcPr>
          <w:p w:rsidR="00CE31C6" w:rsidRPr="00AC57D8" w:rsidRDefault="00CE31C6" w:rsidP="00EE3F73">
            <w:pPr>
              <w:jc w:val="center"/>
            </w:pPr>
            <w:r w:rsidRPr="00AC57D8">
              <w:t>*</w:t>
            </w:r>
          </w:p>
        </w:tc>
        <w:tc>
          <w:tcPr>
            <w:tcW w:w="822" w:type="dxa"/>
            <w:gridSpan w:val="2"/>
          </w:tcPr>
          <w:p w:rsidR="00CE31C6" w:rsidRPr="00AC57D8" w:rsidRDefault="00CE31C6" w:rsidP="00EE3F73">
            <w:pPr>
              <w:jc w:val="center"/>
            </w:pPr>
            <w:r w:rsidRPr="00AC57D8">
              <w:t>*</w:t>
            </w:r>
          </w:p>
        </w:tc>
        <w:tc>
          <w:tcPr>
            <w:tcW w:w="383" w:type="dxa"/>
            <w:gridSpan w:val="2"/>
          </w:tcPr>
          <w:p w:rsidR="00CE31C6" w:rsidRDefault="00CE31C6" w:rsidP="00EE3F73">
            <w:pPr>
              <w:jc w:val="center"/>
            </w:pPr>
            <w:r w:rsidRPr="00AC57D8">
              <w:t>*</w:t>
            </w:r>
          </w:p>
        </w:tc>
        <w:tc>
          <w:tcPr>
            <w:tcW w:w="441" w:type="dxa"/>
          </w:tcPr>
          <w:p w:rsidR="00CE31C6" w:rsidRPr="00AC57D8" w:rsidRDefault="00CE31C6" w:rsidP="00EE3F73">
            <w:pPr>
              <w:jc w:val="center"/>
            </w:pPr>
            <w:r w:rsidRPr="00AC57D8">
              <w:t>*</w:t>
            </w:r>
          </w:p>
        </w:tc>
        <w:tc>
          <w:tcPr>
            <w:tcW w:w="2066" w:type="dxa"/>
          </w:tcPr>
          <w:p w:rsidR="00CE31C6" w:rsidRPr="00AC57D8" w:rsidRDefault="00CE31C6" w:rsidP="00EE3F73">
            <w:pPr>
              <w:jc w:val="center"/>
            </w:pPr>
          </w:p>
        </w:tc>
      </w:tr>
      <w:tr w:rsidR="009B1E6A" w:rsidTr="00781FCE">
        <w:tc>
          <w:tcPr>
            <w:tcW w:w="889" w:type="dxa"/>
          </w:tcPr>
          <w:p w:rsidR="00CE31C6" w:rsidRDefault="00CE31C6" w:rsidP="00EE3F73">
            <w:pPr>
              <w:jc w:val="center"/>
            </w:pPr>
            <w:r>
              <w:t>402-21</w:t>
            </w:r>
          </w:p>
        </w:tc>
        <w:tc>
          <w:tcPr>
            <w:tcW w:w="1069" w:type="dxa"/>
          </w:tcPr>
          <w:p w:rsidR="00CE31C6" w:rsidRPr="003F17E4" w:rsidRDefault="00CE31C6" w:rsidP="00EE3F73">
            <w:pPr>
              <w:jc w:val="center"/>
              <w:rPr>
                <w:sz w:val="20"/>
                <w:szCs w:val="20"/>
              </w:rPr>
            </w:pPr>
            <w:r w:rsidRPr="003F17E4">
              <w:rPr>
                <w:sz w:val="20"/>
                <w:szCs w:val="20"/>
              </w:rPr>
              <w:t>NSG-LUT</w:t>
            </w:r>
          </w:p>
        </w:tc>
        <w:tc>
          <w:tcPr>
            <w:tcW w:w="2613" w:type="dxa"/>
            <w:gridSpan w:val="2"/>
          </w:tcPr>
          <w:p w:rsidR="00CE31C6" w:rsidRDefault="00CE31C6" w:rsidP="00EE3F73">
            <w:pPr>
              <w:jc w:val="center"/>
            </w:pPr>
            <w:r>
              <w:t xml:space="preserve">Lutein </w:t>
            </w:r>
            <w:proofErr w:type="spellStart"/>
            <w:r>
              <w:t>Nanocapsuls</w:t>
            </w:r>
            <w:proofErr w:type="spellEnd"/>
          </w:p>
        </w:tc>
        <w:tc>
          <w:tcPr>
            <w:tcW w:w="439" w:type="dxa"/>
          </w:tcPr>
          <w:p w:rsidR="00CE31C6" w:rsidRPr="00AC57D8" w:rsidRDefault="00CE31C6" w:rsidP="00EE3F73">
            <w:pPr>
              <w:jc w:val="center"/>
            </w:pPr>
            <w:r w:rsidRPr="00AC57D8">
              <w:t>*</w:t>
            </w:r>
          </w:p>
        </w:tc>
        <w:tc>
          <w:tcPr>
            <w:tcW w:w="628" w:type="dxa"/>
          </w:tcPr>
          <w:p w:rsidR="00CE31C6" w:rsidRPr="00AC57D8" w:rsidRDefault="00CE31C6" w:rsidP="00EE3F73">
            <w:pPr>
              <w:jc w:val="center"/>
            </w:pPr>
            <w:r w:rsidRPr="00AC57D8">
              <w:t>*</w:t>
            </w:r>
          </w:p>
        </w:tc>
        <w:tc>
          <w:tcPr>
            <w:tcW w:w="822" w:type="dxa"/>
            <w:gridSpan w:val="2"/>
          </w:tcPr>
          <w:p w:rsidR="00CE31C6" w:rsidRPr="00AC57D8" w:rsidRDefault="00CE31C6" w:rsidP="00EE3F73">
            <w:pPr>
              <w:jc w:val="center"/>
            </w:pPr>
            <w:r w:rsidRPr="00AC57D8">
              <w:t>*</w:t>
            </w:r>
          </w:p>
        </w:tc>
        <w:tc>
          <w:tcPr>
            <w:tcW w:w="383" w:type="dxa"/>
            <w:gridSpan w:val="2"/>
          </w:tcPr>
          <w:p w:rsidR="00CE31C6" w:rsidRDefault="00CE31C6" w:rsidP="00EE3F73">
            <w:pPr>
              <w:jc w:val="center"/>
            </w:pPr>
            <w:r w:rsidRPr="00AC57D8">
              <w:t>*</w:t>
            </w:r>
          </w:p>
        </w:tc>
        <w:tc>
          <w:tcPr>
            <w:tcW w:w="441" w:type="dxa"/>
          </w:tcPr>
          <w:p w:rsidR="00CE31C6" w:rsidRPr="00AC57D8" w:rsidRDefault="00CE31C6" w:rsidP="00EE3F73">
            <w:pPr>
              <w:jc w:val="center"/>
            </w:pPr>
            <w:r w:rsidRPr="00AC57D8">
              <w:t>*</w:t>
            </w:r>
          </w:p>
        </w:tc>
        <w:tc>
          <w:tcPr>
            <w:tcW w:w="2066" w:type="dxa"/>
          </w:tcPr>
          <w:p w:rsidR="00CE31C6" w:rsidRPr="00AC57D8" w:rsidRDefault="00CE31C6" w:rsidP="00EE3F73">
            <w:pPr>
              <w:jc w:val="center"/>
            </w:pPr>
          </w:p>
        </w:tc>
      </w:tr>
      <w:tr w:rsidR="009B1E6A" w:rsidTr="00781FCE">
        <w:tc>
          <w:tcPr>
            <w:tcW w:w="889" w:type="dxa"/>
          </w:tcPr>
          <w:p w:rsidR="00CE31C6" w:rsidRDefault="00CE31C6" w:rsidP="00EE3F73">
            <w:pPr>
              <w:jc w:val="center"/>
            </w:pPr>
            <w:r>
              <w:t>402-22</w:t>
            </w:r>
          </w:p>
        </w:tc>
        <w:tc>
          <w:tcPr>
            <w:tcW w:w="1069" w:type="dxa"/>
          </w:tcPr>
          <w:p w:rsidR="00CE31C6" w:rsidRPr="003F17E4" w:rsidRDefault="00CE31C6" w:rsidP="00EE3F73">
            <w:pPr>
              <w:jc w:val="center"/>
              <w:rPr>
                <w:sz w:val="20"/>
                <w:szCs w:val="20"/>
              </w:rPr>
            </w:pPr>
            <w:r w:rsidRPr="003F17E4">
              <w:rPr>
                <w:sz w:val="20"/>
                <w:szCs w:val="20"/>
              </w:rPr>
              <w:t>NSG-NVIT-C</w:t>
            </w:r>
          </w:p>
        </w:tc>
        <w:tc>
          <w:tcPr>
            <w:tcW w:w="2613" w:type="dxa"/>
            <w:gridSpan w:val="2"/>
          </w:tcPr>
          <w:p w:rsidR="00CE31C6" w:rsidRDefault="00CE31C6" w:rsidP="00EE3F73">
            <w:pPr>
              <w:jc w:val="center"/>
              <w:rPr>
                <w:rtl/>
                <w:lang w:bidi="fa-IR"/>
              </w:rPr>
            </w:pPr>
            <w:r>
              <w:rPr>
                <w:rStyle w:val="rynqvb"/>
                <w:lang w:val="en"/>
              </w:rPr>
              <w:t>Natural Vitamin C</w:t>
            </w:r>
          </w:p>
        </w:tc>
        <w:tc>
          <w:tcPr>
            <w:tcW w:w="439" w:type="dxa"/>
          </w:tcPr>
          <w:p w:rsidR="00CE31C6" w:rsidRPr="00AC57D8" w:rsidRDefault="00CE31C6" w:rsidP="00EE3F73">
            <w:pPr>
              <w:jc w:val="center"/>
            </w:pPr>
            <w:r w:rsidRPr="00AC57D8">
              <w:t>*</w:t>
            </w:r>
          </w:p>
        </w:tc>
        <w:tc>
          <w:tcPr>
            <w:tcW w:w="628" w:type="dxa"/>
          </w:tcPr>
          <w:p w:rsidR="00CE31C6" w:rsidRPr="00AC57D8" w:rsidRDefault="00CE31C6" w:rsidP="00EE3F73">
            <w:pPr>
              <w:jc w:val="center"/>
            </w:pPr>
            <w:r w:rsidRPr="00AC57D8">
              <w:t>*</w:t>
            </w:r>
          </w:p>
        </w:tc>
        <w:tc>
          <w:tcPr>
            <w:tcW w:w="822" w:type="dxa"/>
            <w:gridSpan w:val="2"/>
          </w:tcPr>
          <w:p w:rsidR="00CE31C6" w:rsidRPr="00AC57D8" w:rsidRDefault="00CE31C6" w:rsidP="00EE3F73">
            <w:pPr>
              <w:jc w:val="center"/>
            </w:pPr>
            <w:r w:rsidRPr="00AC57D8">
              <w:t>*</w:t>
            </w:r>
          </w:p>
        </w:tc>
        <w:tc>
          <w:tcPr>
            <w:tcW w:w="383" w:type="dxa"/>
            <w:gridSpan w:val="2"/>
          </w:tcPr>
          <w:p w:rsidR="00CE31C6" w:rsidRDefault="00CE31C6" w:rsidP="00EE3F73">
            <w:pPr>
              <w:jc w:val="center"/>
            </w:pPr>
            <w:r w:rsidRPr="00AC57D8">
              <w:t>*</w:t>
            </w:r>
          </w:p>
        </w:tc>
        <w:tc>
          <w:tcPr>
            <w:tcW w:w="441" w:type="dxa"/>
          </w:tcPr>
          <w:p w:rsidR="00CE31C6" w:rsidRPr="00AC57D8" w:rsidRDefault="00CE31C6" w:rsidP="00EE3F73">
            <w:pPr>
              <w:jc w:val="center"/>
            </w:pPr>
            <w:r w:rsidRPr="00AC57D8">
              <w:t>*</w:t>
            </w:r>
          </w:p>
        </w:tc>
        <w:tc>
          <w:tcPr>
            <w:tcW w:w="2066" w:type="dxa"/>
          </w:tcPr>
          <w:p w:rsidR="00CE31C6" w:rsidRPr="00AC57D8" w:rsidRDefault="00CE31C6" w:rsidP="00EE3F73">
            <w:pPr>
              <w:jc w:val="center"/>
            </w:pPr>
          </w:p>
        </w:tc>
      </w:tr>
      <w:tr w:rsidR="009B1E6A" w:rsidTr="00781FCE">
        <w:tc>
          <w:tcPr>
            <w:tcW w:w="889" w:type="dxa"/>
          </w:tcPr>
          <w:p w:rsidR="00CE31C6" w:rsidRDefault="00CE31C6" w:rsidP="00290F7E">
            <w:pPr>
              <w:jc w:val="center"/>
            </w:pPr>
          </w:p>
        </w:tc>
        <w:tc>
          <w:tcPr>
            <w:tcW w:w="1069" w:type="dxa"/>
          </w:tcPr>
          <w:p w:rsidR="00CE31C6" w:rsidRPr="003F17E4" w:rsidRDefault="00CE31C6" w:rsidP="00290F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13" w:type="dxa"/>
            <w:gridSpan w:val="2"/>
          </w:tcPr>
          <w:p w:rsidR="00CE31C6" w:rsidRDefault="00CE31C6" w:rsidP="00290F7E">
            <w:pPr>
              <w:jc w:val="center"/>
            </w:pPr>
          </w:p>
        </w:tc>
        <w:tc>
          <w:tcPr>
            <w:tcW w:w="439" w:type="dxa"/>
          </w:tcPr>
          <w:p w:rsidR="00CE31C6" w:rsidRPr="00AC57D8" w:rsidRDefault="00CE31C6" w:rsidP="00290F7E">
            <w:pPr>
              <w:jc w:val="center"/>
            </w:pPr>
          </w:p>
        </w:tc>
        <w:tc>
          <w:tcPr>
            <w:tcW w:w="628" w:type="dxa"/>
          </w:tcPr>
          <w:p w:rsidR="00CE31C6" w:rsidRPr="00AC57D8" w:rsidRDefault="00CE31C6" w:rsidP="00290F7E">
            <w:pPr>
              <w:jc w:val="center"/>
            </w:pPr>
          </w:p>
        </w:tc>
        <w:tc>
          <w:tcPr>
            <w:tcW w:w="822" w:type="dxa"/>
            <w:gridSpan w:val="2"/>
          </w:tcPr>
          <w:p w:rsidR="00CE31C6" w:rsidRDefault="00CE31C6" w:rsidP="00290F7E">
            <w:pPr>
              <w:jc w:val="center"/>
            </w:pPr>
          </w:p>
        </w:tc>
        <w:tc>
          <w:tcPr>
            <w:tcW w:w="383" w:type="dxa"/>
            <w:gridSpan w:val="2"/>
          </w:tcPr>
          <w:p w:rsidR="00CE31C6" w:rsidRDefault="00CE31C6" w:rsidP="00290F7E">
            <w:pPr>
              <w:jc w:val="center"/>
            </w:pPr>
          </w:p>
        </w:tc>
        <w:tc>
          <w:tcPr>
            <w:tcW w:w="441" w:type="dxa"/>
          </w:tcPr>
          <w:p w:rsidR="00CE31C6" w:rsidRDefault="00CE31C6" w:rsidP="00290F7E">
            <w:pPr>
              <w:jc w:val="center"/>
            </w:pPr>
          </w:p>
        </w:tc>
        <w:tc>
          <w:tcPr>
            <w:tcW w:w="2066" w:type="dxa"/>
          </w:tcPr>
          <w:p w:rsidR="00CE31C6" w:rsidRDefault="00CE31C6" w:rsidP="00290F7E">
            <w:pPr>
              <w:jc w:val="center"/>
            </w:pPr>
          </w:p>
        </w:tc>
      </w:tr>
      <w:tr w:rsidR="009B1E6A" w:rsidTr="00781FCE">
        <w:tc>
          <w:tcPr>
            <w:tcW w:w="889" w:type="dxa"/>
            <w:shd w:val="clear" w:color="auto" w:fill="3DCCDF"/>
          </w:tcPr>
          <w:p w:rsidR="00CE31C6" w:rsidRDefault="00CE31C6" w:rsidP="00290F7E">
            <w:pPr>
              <w:jc w:val="center"/>
            </w:pPr>
          </w:p>
        </w:tc>
        <w:tc>
          <w:tcPr>
            <w:tcW w:w="1069" w:type="dxa"/>
            <w:shd w:val="clear" w:color="auto" w:fill="3DCCDF"/>
          </w:tcPr>
          <w:p w:rsidR="00CE31C6" w:rsidRPr="003F17E4" w:rsidRDefault="00CE31C6" w:rsidP="00290F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13" w:type="dxa"/>
            <w:gridSpan w:val="2"/>
            <w:shd w:val="clear" w:color="auto" w:fill="3DCCDF"/>
          </w:tcPr>
          <w:p w:rsidR="00CE31C6" w:rsidRDefault="00CE31C6" w:rsidP="00290F7E">
            <w:pPr>
              <w:jc w:val="center"/>
            </w:pPr>
            <w:r>
              <w:t>Paste</w:t>
            </w:r>
          </w:p>
        </w:tc>
        <w:tc>
          <w:tcPr>
            <w:tcW w:w="439" w:type="dxa"/>
            <w:shd w:val="clear" w:color="auto" w:fill="3DCCDF"/>
          </w:tcPr>
          <w:p w:rsidR="00CE31C6" w:rsidRPr="00AC57D8" w:rsidRDefault="00CE31C6" w:rsidP="00290F7E">
            <w:pPr>
              <w:jc w:val="center"/>
            </w:pPr>
          </w:p>
        </w:tc>
        <w:tc>
          <w:tcPr>
            <w:tcW w:w="628" w:type="dxa"/>
            <w:shd w:val="clear" w:color="auto" w:fill="3DCCDF"/>
          </w:tcPr>
          <w:p w:rsidR="00CE31C6" w:rsidRPr="00AC57D8" w:rsidRDefault="00CE31C6" w:rsidP="00290F7E">
            <w:pPr>
              <w:jc w:val="center"/>
            </w:pPr>
          </w:p>
        </w:tc>
        <w:tc>
          <w:tcPr>
            <w:tcW w:w="822" w:type="dxa"/>
            <w:gridSpan w:val="2"/>
            <w:shd w:val="clear" w:color="auto" w:fill="3DCCDF"/>
          </w:tcPr>
          <w:p w:rsidR="00CE31C6" w:rsidRDefault="00CE31C6" w:rsidP="00290F7E">
            <w:pPr>
              <w:jc w:val="center"/>
            </w:pPr>
          </w:p>
        </w:tc>
        <w:tc>
          <w:tcPr>
            <w:tcW w:w="383" w:type="dxa"/>
            <w:gridSpan w:val="2"/>
            <w:shd w:val="clear" w:color="auto" w:fill="3DCCDF"/>
          </w:tcPr>
          <w:p w:rsidR="00CE31C6" w:rsidRDefault="00CE31C6" w:rsidP="00290F7E">
            <w:pPr>
              <w:jc w:val="center"/>
            </w:pPr>
          </w:p>
        </w:tc>
        <w:tc>
          <w:tcPr>
            <w:tcW w:w="441" w:type="dxa"/>
            <w:shd w:val="clear" w:color="auto" w:fill="3DCCDF"/>
          </w:tcPr>
          <w:p w:rsidR="00CE31C6" w:rsidRDefault="00CE31C6" w:rsidP="00290F7E">
            <w:pPr>
              <w:jc w:val="center"/>
            </w:pPr>
          </w:p>
        </w:tc>
        <w:tc>
          <w:tcPr>
            <w:tcW w:w="2066" w:type="dxa"/>
            <w:shd w:val="clear" w:color="auto" w:fill="3DCCDF"/>
          </w:tcPr>
          <w:p w:rsidR="00CE31C6" w:rsidRDefault="00CE31C6" w:rsidP="00290F7E">
            <w:pPr>
              <w:jc w:val="center"/>
            </w:pPr>
          </w:p>
        </w:tc>
      </w:tr>
      <w:tr w:rsidR="009B1E6A" w:rsidTr="00781FCE">
        <w:tc>
          <w:tcPr>
            <w:tcW w:w="889" w:type="dxa"/>
          </w:tcPr>
          <w:p w:rsidR="00CE31C6" w:rsidRPr="00F45CBC" w:rsidRDefault="00CE31C6" w:rsidP="009F5B30">
            <w:pPr>
              <w:jc w:val="center"/>
            </w:pPr>
            <w:r>
              <w:t>24</w:t>
            </w:r>
          </w:p>
        </w:tc>
        <w:tc>
          <w:tcPr>
            <w:tcW w:w="1069" w:type="dxa"/>
          </w:tcPr>
          <w:p w:rsidR="00CE31C6" w:rsidRPr="00F24970" w:rsidRDefault="00CE31C6" w:rsidP="009F5B30">
            <w:pPr>
              <w:jc w:val="center"/>
              <w:rPr>
                <w:b/>
                <w:bCs/>
              </w:rPr>
            </w:pPr>
            <w:r w:rsidRPr="003F17E4">
              <w:rPr>
                <w:sz w:val="20"/>
                <w:szCs w:val="20"/>
              </w:rPr>
              <w:t>NSG-</w:t>
            </w:r>
            <w:r>
              <w:rPr>
                <w:sz w:val="20"/>
                <w:szCs w:val="20"/>
              </w:rPr>
              <w:t>NHA-P</w:t>
            </w:r>
          </w:p>
        </w:tc>
        <w:tc>
          <w:tcPr>
            <w:tcW w:w="2613" w:type="dxa"/>
            <w:gridSpan w:val="2"/>
          </w:tcPr>
          <w:p w:rsidR="00CE31C6" w:rsidRPr="00F24970" w:rsidRDefault="00CE31C6" w:rsidP="00CF5A09">
            <w:pPr>
              <w:jc w:val="center"/>
              <w:rPr>
                <w:b/>
                <w:bCs/>
              </w:rPr>
            </w:pPr>
            <w:r>
              <w:t xml:space="preserve">Nano </w:t>
            </w:r>
            <w:proofErr w:type="spellStart"/>
            <w:r>
              <w:t>HydroxyApatite</w:t>
            </w:r>
            <w:proofErr w:type="spellEnd"/>
            <w:r>
              <w:t xml:space="preserve"> paste</w:t>
            </w:r>
          </w:p>
        </w:tc>
        <w:tc>
          <w:tcPr>
            <w:tcW w:w="439" w:type="dxa"/>
          </w:tcPr>
          <w:p w:rsidR="00CE31C6" w:rsidRPr="00AC57D8" w:rsidRDefault="00CE31C6" w:rsidP="009F5B30">
            <w:pPr>
              <w:jc w:val="center"/>
            </w:pPr>
          </w:p>
        </w:tc>
        <w:tc>
          <w:tcPr>
            <w:tcW w:w="628" w:type="dxa"/>
          </w:tcPr>
          <w:p w:rsidR="00CE31C6" w:rsidRPr="00AC57D8" w:rsidRDefault="00CE31C6" w:rsidP="009F5B30">
            <w:pPr>
              <w:jc w:val="center"/>
            </w:pPr>
          </w:p>
        </w:tc>
        <w:tc>
          <w:tcPr>
            <w:tcW w:w="822" w:type="dxa"/>
            <w:gridSpan w:val="2"/>
          </w:tcPr>
          <w:p w:rsidR="00CE31C6" w:rsidRPr="00AC57D8" w:rsidRDefault="00CE31C6" w:rsidP="009F5B30">
            <w:pPr>
              <w:jc w:val="center"/>
            </w:pPr>
          </w:p>
        </w:tc>
        <w:tc>
          <w:tcPr>
            <w:tcW w:w="383" w:type="dxa"/>
            <w:gridSpan w:val="2"/>
          </w:tcPr>
          <w:p w:rsidR="00CE31C6" w:rsidRDefault="00CE31C6" w:rsidP="009F5B30">
            <w:pPr>
              <w:jc w:val="center"/>
            </w:pPr>
          </w:p>
        </w:tc>
        <w:tc>
          <w:tcPr>
            <w:tcW w:w="441" w:type="dxa"/>
          </w:tcPr>
          <w:p w:rsidR="00CE31C6" w:rsidRPr="00AC57D8" w:rsidRDefault="00CE31C6" w:rsidP="009F5B30">
            <w:pPr>
              <w:jc w:val="center"/>
            </w:pPr>
          </w:p>
        </w:tc>
        <w:tc>
          <w:tcPr>
            <w:tcW w:w="2066" w:type="dxa"/>
          </w:tcPr>
          <w:p w:rsidR="00CE31C6" w:rsidRPr="00AC57D8" w:rsidRDefault="00CE31C6" w:rsidP="009F5B30">
            <w:pPr>
              <w:jc w:val="center"/>
            </w:pPr>
          </w:p>
        </w:tc>
      </w:tr>
    </w:tbl>
    <w:p w:rsidR="002C0804" w:rsidRPr="00290F7E" w:rsidRDefault="00290F7E" w:rsidP="00290F7E">
      <w:pPr>
        <w:jc w:val="center"/>
        <w:rPr>
          <w:b/>
          <w:bCs/>
          <w:sz w:val="72"/>
          <w:szCs w:val="72"/>
          <w:lang w:bidi="fa-IR"/>
        </w:rPr>
      </w:pPr>
      <w:r w:rsidRPr="00290F7E">
        <w:rPr>
          <w:b/>
          <w:bCs/>
          <w:sz w:val="72"/>
          <w:szCs w:val="72"/>
        </w:rPr>
        <w:br w:type="textWrapping" w:clear="all"/>
      </w:r>
    </w:p>
    <w:p w:rsidR="00290F7E" w:rsidRDefault="00290F7E"/>
    <w:sectPr w:rsidR="00290F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E27"/>
    <w:rsid w:val="00012E81"/>
    <w:rsid w:val="0001429E"/>
    <w:rsid w:val="000D5A29"/>
    <w:rsid w:val="0015679D"/>
    <w:rsid w:val="001D7F8F"/>
    <w:rsid w:val="0022157F"/>
    <w:rsid w:val="00243AA0"/>
    <w:rsid w:val="00290F7E"/>
    <w:rsid w:val="002C0804"/>
    <w:rsid w:val="002D5040"/>
    <w:rsid w:val="002D6704"/>
    <w:rsid w:val="003010AD"/>
    <w:rsid w:val="00312477"/>
    <w:rsid w:val="00333526"/>
    <w:rsid w:val="00360463"/>
    <w:rsid w:val="00364051"/>
    <w:rsid w:val="00370C5D"/>
    <w:rsid w:val="003952C0"/>
    <w:rsid w:val="003D0EE7"/>
    <w:rsid w:val="003E5B24"/>
    <w:rsid w:val="003F17E4"/>
    <w:rsid w:val="00425ADA"/>
    <w:rsid w:val="00441D40"/>
    <w:rsid w:val="00444947"/>
    <w:rsid w:val="004523B6"/>
    <w:rsid w:val="004A0DFE"/>
    <w:rsid w:val="004A48DB"/>
    <w:rsid w:val="00556D63"/>
    <w:rsid w:val="005C4B2F"/>
    <w:rsid w:val="005D6E31"/>
    <w:rsid w:val="006A05C8"/>
    <w:rsid w:val="006C1F4E"/>
    <w:rsid w:val="006C24AD"/>
    <w:rsid w:val="006C7349"/>
    <w:rsid w:val="006C79EF"/>
    <w:rsid w:val="006D0394"/>
    <w:rsid w:val="006F3F7C"/>
    <w:rsid w:val="006F7ABC"/>
    <w:rsid w:val="00702E76"/>
    <w:rsid w:val="007755C8"/>
    <w:rsid w:val="00781FCE"/>
    <w:rsid w:val="007B2F8D"/>
    <w:rsid w:val="007E587E"/>
    <w:rsid w:val="0082021E"/>
    <w:rsid w:val="0087062E"/>
    <w:rsid w:val="008B7B57"/>
    <w:rsid w:val="008D2607"/>
    <w:rsid w:val="009079C2"/>
    <w:rsid w:val="00916DCD"/>
    <w:rsid w:val="00951E27"/>
    <w:rsid w:val="009870DC"/>
    <w:rsid w:val="009A1779"/>
    <w:rsid w:val="009B1E6A"/>
    <w:rsid w:val="009D2700"/>
    <w:rsid w:val="009D7984"/>
    <w:rsid w:val="009F5B30"/>
    <w:rsid w:val="00A13166"/>
    <w:rsid w:val="00A556CC"/>
    <w:rsid w:val="00A909F6"/>
    <w:rsid w:val="00AE0C8E"/>
    <w:rsid w:val="00B32C85"/>
    <w:rsid w:val="00B53A60"/>
    <w:rsid w:val="00B54821"/>
    <w:rsid w:val="00B64776"/>
    <w:rsid w:val="00B848FD"/>
    <w:rsid w:val="00BA068D"/>
    <w:rsid w:val="00BA0AB7"/>
    <w:rsid w:val="00BC3806"/>
    <w:rsid w:val="00BC4719"/>
    <w:rsid w:val="00BC6454"/>
    <w:rsid w:val="00BE2506"/>
    <w:rsid w:val="00C2433C"/>
    <w:rsid w:val="00C36A33"/>
    <w:rsid w:val="00CA3EE7"/>
    <w:rsid w:val="00CC5BC3"/>
    <w:rsid w:val="00CD0F22"/>
    <w:rsid w:val="00CE2866"/>
    <w:rsid w:val="00CE31C6"/>
    <w:rsid w:val="00CF5A09"/>
    <w:rsid w:val="00D055DD"/>
    <w:rsid w:val="00D16317"/>
    <w:rsid w:val="00D17607"/>
    <w:rsid w:val="00D25067"/>
    <w:rsid w:val="00D44DBF"/>
    <w:rsid w:val="00D56F88"/>
    <w:rsid w:val="00DB4A2B"/>
    <w:rsid w:val="00DC0EB8"/>
    <w:rsid w:val="00E150E0"/>
    <w:rsid w:val="00E63673"/>
    <w:rsid w:val="00E8056C"/>
    <w:rsid w:val="00E90A73"/>
    <w:rsid w:val="00EA507D"/>
    <w:rsid w:val="00EA79E4"/>
    <w:rsid w:val="00EC1425"/>
    <w:rsid w:val="00EC3FAA"/>
    <w:rsid w:val="00EC62CF"/>
    <w:rsid w:val="00EE3F73"/>
    <w:rsid w:val="00F07EB9"/>
    <w:rsid w:val="00F24970"/>
    <w:rsid w:val="00F24B0C"/>
    <w:rsid w:val="00F4283C"/>
    <w:rsid w:val="00F45CBC"/>
    <w:rsid w:val="00F705F4"/>
    <w:rsid w:val="00FA1341"/>
    <w:rsid w:val="00FD4B11"/>
    <w:rsid w:val="00FF7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370235"/>
  <w15:docId w15:val="{9DB0C8BB-57D7-4802-B62C-9F90F8E48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D270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D270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51E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9D270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D270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9D2700"/>
    <w:rPr>
      <w:color w:val="0000FF"/>
      <w:u w:val="single"/>
    </w:rPr>
  </w:style>
  <w:style w:type="character" w:customStyle="1" w:styleId="rynqvb">
    <w:name w:val="rynqvb"/>
    <w:basedOn w:val="DefaultParagraphFont"/>
    <w:rsid w:val="00C36A33"/>
  </w:style>
  <w:style w:type="paragraph" w:styleId="BalloonText">
    <w:name w:val="Balloon Text"/>
    <w:basedOn w:val="Normal"/>
    <w:link w:val="BalloonTextChar"/>
    <w:uiPriority w:val="99"/>
    <w:semiHidden/>
    <w:unhideWhenUsed/>
    <w:rsid w:val="00290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0F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862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tif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tif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oleObject" Target="embeddings/oleObject3.bin"/><Relationship Id="rId5" Type="http://schemas.openxmlformats.org/officeDocument/2006/relationships/image" Target="media/image2.tiff"/><Relationship Id="rId15" Type="http://schemas.openxmlformats.org/officeDocument/2006/relationships/image" Target="media/image8.tiff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8220</TotalTime>
  <Pages>3</Pages>
  <Words>302</Words>
  <Characters>1725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10</dc:creator>
  <cp:lastModifiedBy>hp</cp:lastModifiedBy>
  <cp:revision>70</cp:revision>
  <cp:lastPrinted>2023-03-13T09:27:00Z</cp:lastPrinted>
  <dcterms:created xsi:type="dcterms:W3CDTF">2023-04-30T07:15:00Z</dcterms:created>
  <dcterms:modified xsi:type="dcterms:W3CDTF">2023-10-31T18:55:00Z</dcterms:modified>
</cp:coreProperties>
</file>